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5F6" w:rsidRDefault="005969C0" w:rsidP="00FA2EA1">
      <w:pPr>
        <w:ind w:firstLine="540"/>
        <w:jc w:val="both"/>
        <w:rPr>
          <w:lang w:val="sr-Cyrl-CS"/>
        </w:rPr>
      </w:pPr>
      <w:bookmarkStart w:id="0" w:name="_GoBack"/>
      <w:bookmarkEnd w:id="0"/>
      <w:r>
        <w:rPr>
          <w:lang w:val="sr-Cyrl-CS"/>
        </w:rPr>
        <w:t xml:space="preserve"> </w:t>
      </w:r>
      <w:r w:rsidR="00FA2EA1">
        <w:rPr>
          <w:lang w:val="sr-Cyrl-CS"/>
        </w:rPr>
        <w:t>На основу Решења Привредног суда у Крагујевцу 1 Ст бр.22/201</w:t>
      </w:r>
      <w:r w:rsidR="00067AE2">
        <w:rPr>
          <w:lang w:val="sr-Cyrl-CS"/>
        </w:rPr>
        <w:t>3</w:t>
      </w:r>
      <w:r w:rsidR="00FA2EA1">
        <w:rPr>
          <w:lang w:val="sr-Cyrl-CS"/>
        </w:rPr>
        <w:t xml:space="preserve"> од 2</w:t>
      </w:r>
      <w:r w:rsidR="00067AE2">
        <w:rPr>
          <w:lang w:val="sr-Cyrl-CS"/>
        </w:rPr>
        <w:t>2</w:t>
      </w:r>
      <w:r w:rsidR="00FA2EA1">
        <w:rPr>
          <w:lang w:val="sr-Cyrl-CS"/>
        </w:rPr>
        <w:t>.0</w:t>
      </w:r>
      <w:r w:rsidR="00067AE2">
        <w:rPr>
          <w:lang w:val="sr-Cyrl-CS"/>
        </w:rPr>
        <w:t>7</w:t>
      </w:r>
      <w:r w:rsidR="00FA2EA1">
        <w:rPr>
          <w:lang w:val="sr-Cyrl-CS"/>
        </w:rPr>
        <w:t>.201</w:t>
      </w:r>
      <w:r w:rsidR="00067AE2">
        <w:rPr>
          <w:lang w:val="sr-Cyrl-CS"/>
        </w:rPr>
        <w:t>3</w:t>
      </w:r>
      <w:r w:rsidR="00FA2EA1">
        <w:rPr>
          <w:lang w:val="sr-Cyrl-CS"/>
        </w:rPr>
        <w:t xml:space="preserve"> год.,</w:t>
      </w:r>
      <w:r w:rsidR="00067AE2">
        <w:rPr>
          <w:lang w:val="sr-Cyrl-CS"/>
        </w:rPr>
        <w:t xml:space="preserve"> Решења о банкротству стечајног судије Привредног суда у Крагујевцу 1 СТ бр.22/2013 год  а </w:t>
      </w:r>
      <w:r w:rsidR="00FA2EA1">
        <w:rPr>
          <w:lang w:val="sr-Cyrl-CS"/>
        </w:rPr>
        <w:t>у складу са члановима 131,132</w:t>
      </w:r>
      <w:r w:rsidR="00067AE2">
        <w:rPr>
          <w:lang w:val="sr-Cyrl-CS"/>
        </w:rPr>
        <w:t>,</w:t>
      </w:r>
      <w:r w:rsidR="00FA2EA1">
        <w:rPr>
          <w:lang w:val="sr-Cyrl-CS"/>
        </w:rPr>
        <w:t>133</w:t>
      </w:r>
      <w:r w:rsidR="00067AE2">
        <w:rPr>
          <w:lang w:val="sr-Cyrl-CS"/>
        </w:rPr>
        <w:t xml:space="preserve">,135 и 136 </w:t>
      </w:r>
      <w:r w:rsidR="00FA2EA1">
        <w:rPr>
          <w:lang w:val="sr-Cyrl-CS"/>
        </w:rPr>
        <w:t xml:space="preserve"> Закона о стечају (Сл.гл.РС бр.10</w:t>
      </w:r>
      <w:r w:rsidR="00067AE2">
        <w:rPr>
          <w:lang w:val="sr-Cyrl-CS"/>
        </w:rPr>
        <w:t>9</w:t>
      </w:r>
      <w:r w:rsidR="00FA2EA1">
        <w:rPr>
          <w:lang w:val="sr-Cyrl-CS"/>
        </w:rPr>
        <w:t xml:space="preserve">/09) </w:t>
      </w:r>
      <w:r w:rsidR="00067AE2">
        <w:rPr>
          <w:lang w:val="sr-Cyrl-CS"/>
        </w:rPr>
        <w:t xml:space="preserve">Националног стандарда </w:t>
      </w:r>
      <w:r w:rsidR="00FA2EA1">
        <w:rPr>
          <w:lang w:val="sr-Cyrl-CS"/>
        </w:rPr>
        <w:t>бр.5 о начину и поступку уновчења имовине стечајног дужника (Сл.гл.РС бр</w:t>
      </w:r>
      <w:r w:rsidR="00E305F6">
        <w:rPr>
          <w:lang w:val="sr-Cyrl-CS"/>
        </w:rPr>
        <w:t>.13/2010)</w:t>
      </w:r>
      <w:r w:rsidR="00067AE2">
        <w:rPr>
          <w:lang w:val="sr-Cyrl-CS"/>
        </w:rPr>
        <w:t xml:space="preserve"> и на основу сагласности Одбора поверилаца од 21.11.2014 године</w:t>
      </w:r>
      <w:r w:rsidR="00E305F6">
        <w:rPr>
          <w:lang w:val="sr-Cyrl-CS"/>
        </w:rPr>
        <w:t xml:space="preserve"> стечајни управник </w:t>
      </w:r>
      <w:r w:rsidR="00067AE2">
        <w:rPr>
          <w:lang w:val="sr-Cyrl-CS"/>
        </w:rPr>
        <w:t>стеча</w:t>
      </w:r>
      <w:r w:rsidR="0012531B">
        <w:rPr>
          <w:lang w:val="sr-Cyrl-CS"/>
        </w:rPr>
        <w:t>јног дужника</w:t>
      </w:r>
      <w:r w:rsidR="00E305F6">
        <w:rPr>
          <w:lang w:val="sr-Cyrl-CS"/>
        </w:rPr>
        <w:t xml:space="preserve"> </w:t>
      </w:r>
    </w:p>
    <w:p w:rsidR="00E305F6" w:rsidRDefault="00E305F6" w:rsidP="00FA2EA1">
      <w:pPr>
        <w:ind w:firstLine="540"/>
        <w:jc w:val="both"/>
        <w:rPr>
          <w:lang w:val="sr-Cyrl-CS"/>
        </w:rPr>
      </w:pPr>
    </w:p>
    <w:p w:rsidR="00FB4938" w:rsidRDefault="00FB4938" w:rsidP="00FA2EA1">
      <w:pPr>
        <w:ind w:firstLine="540"/>
        <w:jc w:val="both"/>
        <w:rPr>
          <w:lang w:val="sr-Cyrl-CS"/>
        </w:rPr>
      </w:pPr>
    </w:p>
    <w:p w:rsidR="00FA2EA1" w:rsidRDefault="0012531B" w:rsidP="00E305F6">
      <w:pPr>
        <w:ind w:firstLine="540"/>
        <w:jc w:val="center"/>
        <w:rPr>
          <w:lang w:val="sr-Cyrl-CS"/>
        </w:rPr>
      </w:pPr>
      <w:r>
        <w:rPr>
          <w:lang w:val="sr-Cyrl-CS"/>
        </w:rPr>
        <w:t xml:space="preserve">ГИК </w:t>
      </w:r>
      <w:r w:rsidR="00E305F6">
        <w:rPr>
          <w:lang w:val="sr-Cyrl-CS"/>
        </w:rPr>
        <w:t>„</w:t>
      </w:r>
      <w:r>
        <w:rPr>
          <w:lang w:val="sr-Cyrl-CS"/>
        </w:rPr>
        <w:t>1.мај</w:t>
      </w:r>
      <w:r w:rsidR="00E305F6">
        <w:rPr>
          <w:lang w:val="sr-Cyrl-CS"/>
        </w:rPr>
        <w:t>“</w:t>
      </w:r>
      <w:r w:rsidR="00E305F6">
        <w:rPr>
          <w:lang w:val="sr-Latn-CS"/>
        </w:rPr>
        <w:t xml:space="preserve"> </w:t>
      </w:r>
      <w:r>
        <w:rPr>
          <w:lang w:val="sr-Cyrl-CS"/>
        </w:rPr>
        <w:t xml:space="preserve">АД у </w:t>
      </w:r>
      <w:r w:rsidR="00E305F6">
        <w:rPr>
          <w:lang w:val="sr-Cyrl-CS"/>
        </w:rPr>
        <w:t>стечај</w:t>
      </w:r>
      <w:r>
        <w:rPr>
          <w:lang w:val="sr-Cyrl-CS"/>
        </w:rPr>
        <w:t>у - Лапово</w:t>
      </w:r>
    </w:p>
    <w:p w:rsidR="00E305F6" w:rsidRDefault="00E305F6" w:rsidP="00E305F6">
      <w:pPr>
        <w:ind w:firstLine="540"/>
        <w:jc w:val="center"/>
        <w:rPr>
          <w:lang w:val="sr-Cyrl-CS"/>
        </w:rPr>
      </w:pPr>
      <w:r>
        <w:rPr>
          <w:lang w:val="sr-Cyrl-CS"/>
        </w:rPr>
        <w:t>Ул.</w:t>
      </w:r>
      <w:r w:rsidR="0012531B">
        <w:rPr>
          <w:lang w:val="sr-Cyrl-CS"/>
        </w:rPr>
        <w:t>Његошева</w:t>
      </w:r>
      <w:r>
        <w:rPr>
          <w:lang w:val="sr-Cyrl-CS"/>
        </w:rPr>
        <w:t xml:space="preserve"> бр.</w:t>
      </w:r>
      <w:r w:rsidR="0012531B">
        <w:rPr>
          <w:lang w:val="sr-Cyrl-CS"/>
        </w:rPr>
        <w:t>31</w:t>
      </w:r>
    </w:p>
    <w:p w:rsidR="00E305F6" w:rsidRDefault="00E305F6" w:rsidP="00E305F6">
      <w:pPr>
        <w:ind w:firstLine="540"/>
        <w:jc w:val="center"/>
        <w:rPr>
          <w:lang w:val="sr-Cyrl-CS"/>
        </w:rPr>
      </w:pPr>
    </w:p>
    <w:p w:rsidR="00E305F6" w:rsidRPr="00FB4938" w:rsidRDefault="00E305F6" w:rsidP="00E305F6">
      <w:pPr>
        <w:ind w:firstLine="540"/>
        <w:jc w:val="center"/>
        <w:rPr>
          <w:b/>
          <w:sz w:val="28"/>
          <w:szCs w:val="28"/>
          <w:lang w:val="sr-Cyrl-CS"/>
        </w:rPr>
      </w:pPr>
      <w:r w:rsidRPr="00FB4938">
        <w:rPr>
          <w:b/>
          <w:sz w:val="28"/>
          <w:szCs w:val="28"/>
          <w:lang w:val="sr-Cyrl-CS"/>
        </w:rPr>
        <w:t>О Г Л А Ш А В А</w:t>
      </w:r>
    </w:p>
    <w:p w:rsidR="00FB4938" w:rsidRDefault="00FB4938" w:rsidP="00E305F6">
      <w:pPr>
        <w:ind w:firstLine="540"/>
        <w:jc w:val="center"/>
        <w:rPr>
          <w:b/>
          <w:lang w:val="sr-Cyrl-CS"/>
        </w:rPr>
      </w:pPr>
    </w:p>
    <w:p w:rsidR="00C90BC0" w:rsidRDefault="00FB4938" w:rsidP="00C90BC0">
      <w:pPr>
        <w:ind w:firstLine="540"/>
        <w:jc w:val="center"/>
        <w:rPr>
          <w:b/>
          <w:lang w:val="sr-Cyrl-CS"/>
        </w:rPr>
      </w:pPr>
      <w:r>
        <w:rPr>
          <w:b/>
          <w:lang w:val="sr-Cyrl-CS"/>
        </w:rPr>
        <w:t xml:space="preserve">ПРОДАЈУ </w:t>
      </w:r>
      <w:r w:rsidR="0012531B">
        <w:rPr>
          <w:b/>
          <w:lang w:val="sr-Cyrl-CS"/>
        </w:rPr>
        <w:t>СТЕЧАЈНОГ ДУЖНИКА КАО ПРАВНОГ ЛИЦА</w:t>
      </w:r>
    </w:p>
    <w:p w:rsidR="0012531B" w:rsidRPr="00FB4938" w:rsidRDefault="0012531B" w:rsidP="00C90BC0">
      <w:pPr>
        <w:ind w:firstLine="540"/>
        <w:jc w:val="center"/>
        <w:rPr>
          <w:b/>
          <w:lang w:val="sr-Cyrl-CS"/>
        </w:rPr>
      </w:pPr>
      <w:r>
        <w:rPr>
          <w:b/>
          <w:lang w:val="sr-Cyrl-CS"/>
        </w:rPr>
        <w:t>ЈАВНИМ ПРИКУПЉАЊЕМ ПОНУДА</w:t>
      </w:r>
    </w:p>
    <w:p w:rsidR="00E305F6" w:rsidRDefault="00E305F6" w:rsidP="00E305F6">
      <w:pPr>
        <w:ind w:firstLine="540"/>
        <w:jc w:val="center"/>
        <w:rPr>
          <w:lang w:val="sr-Cyrl-CS"/>
        </w:rPr>
      </w:pPr>
    </w:p>
    <w:p w:rsidR="0012531B" w:rsidRDefault="00E305F6" w:rsidP="005818D3">
      <w:pPr>
        <w:ind w:firstLine="540"/>
        <w:jc w:val="both"/>
        <w:rPr>
          <w:lang w:val="sr-Cyrl-CS"/>
        </w:rPr>
      </w:pPr>
      <w:r>
        <w:rPr>
          <w:lang w:val="sr-Cyrl-CS"/>
        </w:rPr>
        <w:t xml:space="preserve">Предмет продаје је </w:t>
      </w:r>
      <w:r w:rsidR="0012531B">
        <w:rPr>
          <w:lang w:val="sr-Cyrl-CS"/>
        </w:rPr>
        <w:t>стечајни ду</w:t>
      </w:r>
      <w:r w:rsidR="005F4A8A">
        <w:rPr>
          <w:lang w:val="sr-Cyrl-CS"/>
        </w:rPr>
        <w:t>ж</w:t>
      </w:r>
      <w:r w:rsidR="0012531B">
        <w:rPr>
          <w:lang w:val="sr-Cyrl-CS"/>
        </w:rPr>
        <w:t>ник као правно лице. Најважнију имовину стечајног дужника чине:</w:t>
      </w:r>
    </w:p>
    <w:p w:rsidR="00E305F6" w:rsidRDefault="0012531B" w:rsidP="005818D3">
      <w:pPr>
        <w:ind w:firstLine="540"/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E305F6" w:rsidRDefault="00CF5DAF" w:rsidP="00E305F6">
      <w:pPr>
        <w:pStyle w:val="ListParagraph"/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>Управна зграда у Лапову површине 779</w:t>
      </w:r>
      <w:r>
        <w:rPr>
          <w:lang w:val="sr-Latn-CS"/>
        </w:rPr>
        <w:t>m</w:t>
      </w:r>
      <w:r>
        <w:rPr>
          <w:vertAlign w:val="superscript"/>
          <w:lang w:val="sr-Latn-CS"/>
        </w:rPr>
        <w:t>2</w:t>
      </w:r>
      <w:r w:rsidR="005F4A8A">
        <w:rPr>
          <w:lang w:val="sr-Cyrl-CS"/>
        </w:rPr>
        <w:t>.</w:t>
      </w:r>
    </w:p>
    <w:p w:rsidR="0062321A" w:rsidRPr="0062321A" w:rsidRDefault="00CF5DAF" w:rsidP="00AB62EE">
      <w:pPr>
        <w:pStyle w:val="ListParagraph"/>
        <w:numPr>
          <w:ilvl w:val="0"/>
          <w:numId w:val="5"/>
        </w:numPr>
        <w:rPr>
          <w:lang w:val="sr-Cyrl-CS"/>
        </w:rPr>
      </w:pPr>
      <w:r>
        <w:rPr>
          <w:lang w:val="sr-Cyrl-CS"/>
        </w:rPr>
        <w:t>Грађевински објекти-фабри</w:t>
      </w:r>
      <w:r w:rsidR="00C65269">
        <w:rPr>
          <w:lang w:val="sr-Cyrl-CS"/>
        </w:rPr>
        <w:t xml:space="preserve">чки погони укупне површине 17.304 </w:t>
      </w:r>
      <w:r w:rsidR="00C65269">
        <w:rPr>
          <w:lang w:val="sr-Latn-CS"/>
        </w:rPr>
        <w:t>m</w:t>
      </w:r>
      <w:r w:rsidR="00C65269">
        <w:rPr>
          <w:vertAlign w:val="superscript"/>
          <w:lang w:val="sr-Cyrl-CS"/>
        </w:rPr>
        <w:t>2</w:t>
      </w:r>
      <w:r>
        <w:rPr>
          <w:lang w:val="sr-Cyrl-CS"/>
        </w:rPr>
        <w:t xml:space="preserve"> у кругу</w:t>
      </w:r>
      <w:r w:rsidR="00B629F1">
        <w:rPr>
          <w:lang w:val="sr-Cyrl-CS"/>
        </w:rPr>
        <w:t xml:space="preserve"> бетонске</w:t>
      </w:r>
      <w:r>
        <w:rPr>
          <w:lang w:val="sr-Cyrl-CS"/>
        </w:rPr>
        <w:t xml:space="preserve">  базе у Лапову ул.Толстојева –  РЈ„Бетоњерка“ са земљиштем </w:t>
      </w:r>
      <w:r w:rsidR="00B629F1">
        <w:rPr>
          <w:lang w:val="sr-Cyrl-CS"/>
        </w:rPr>
        <w:t>у саставу</w:t>
      </w:r>
      <w:r>
        <w:rPr>
          <w:lang w:val="sr-Cyrl-CS"/>
        </w:rPr>
        <w:t xml:space="preserve"> бетонске базе површине </w:t>
      </w:r>
      <w:r w:rsidR="00B11028">
        <w:t>20</w:t>
      </w:r>
      <w:r>
        <w:rPr>
          <w:lang w:val="sr-Latn-CS"/>
        </w:rPr>
        <w:t xml:space="preserve">ha </w:t>
      </w:r>
      <w:r w:rsidR="00B11028">
        <w:rPr>
          <w:lang w:val="sr-Latn-CS"/>
        </w:rPr>
        <w:t>21</w:t>
      </w:r>
      <w:r>
        <w:rPr>
          <w:lang w:val="sr-Cyrl-CS"/>
        </w:rPr>
        <w:t>ар и</w:t>
      </w:r>
      <w:r w:rsidR="00B11028">
        <w:t xml:space="preserve"> </w:t>
      </w:r>
      <w:r w:rsidR="00C65269">
        <w:rPr>
          <w:lang w:val="sr-Cyrl-CS"/>
        </w:rPr>
        <w:t>8</w:t>
      </w:r>
      <w:r w:rsidR="00B11028">
        <w:t>4</w:t>
      </w:r>
      <w:r w:rsidR="00B11028" w:rsidRPr="00B11028">
        <w:rPr>
          <w:lang w:val="sr-Latn-CS"/>
        </w:rPr>
        <w:t xml:space="preserve"> </w:t>
      </w:r>
      <w:r w:rsidR="00B11028">
        <w:rPr>
          <w:lang w:val="sr-Latn-CS"/>
        </w:rPr>
        <w:t>m</w:t>
      </w:r>
      <w:r w:rsidR="00B11028">
        <w:rPr>
          <w:vertAlign w:val="superscript"/>
          <w:lang w:val="sr-Latn-CS"/>
        </w:rPr>
        <w:t>2</w:t>
      </w:r>
      <w:r w:rsidR="008906C7">
        <w:rPr>
          <w:vertAlign w:val="superscript"/>
          <w:lang w:val="sr-Cyrl-CS"/>
        </w:rPr>
        <w:t xml:space="preserve"> </w:t>
      </w:r>
      <w:r w:rsidR="008906C7">
        <w:rPr>
          <w:lang w:val="sr-Cyrl-CS"/>
        </w:rPr>
        <w:t>и</w:t>
      </w:r>
      <w:r w:rsidR="00F3102D">
        <w:rPr>
          <w:vertAlign w:val="superscript"/>
        </w:rPr>
        <w:t xml:space="preserve"> </w:t>
      </w:r>
      <w:r>
        <w:rPr>
          <w:lang w:val="sr-Cyrl-CS"/>
        </w:rPr>
        <w:t xml:space="preserve"> </w:t>
      </w:r>
      <w:r w:rsidR="008906C7">
        <w:rPr>
          <w:lang w:val="sr-Cyrl-CS"/>
        </w:rPr>
        <w:t xml:space="preserve"> </w:t>
      </w:r>
      <w:r>
        <w:rPr>
          <w:lang w:val="sr-Cyrl-CS"/>
        </w:rPr>
        <w:t>индустријским железничким колосеком.</w:t>
      </w:r>
      <w:r w:rsidR="0062321A" w:rsidRPr="0062321A">
        <w:rPr>
          <w:lang w:val="sr-Cyrl-CS"/>
        </w:rPr>
        <w:t xml:space="preserve"> </w:t>
      </w:r>
    </w:p>
    <w:p w:rsidR="00AB62EE" w:rsidRPr="008A7EE5" w:rsidRDefault="00AB62EE" w:rsidP="00AB62EE">
      <w:pPr>
        <w:pStyle w:val="ListParagraph"/>
        <w:numPr>
          <w:ilvl w:val="0"/>
          <w:numId w:val="5"/>
        </w:numPr>
        <w:rPr>
          <w:lang w:val="sr-Cyrl-CS"/>
        </w:rPr>
      </w:pPr>
      <w:r>
        <w:rPr>
          <w:lang w:val="sr-Cyrl-CS"/>
        </w:rPr>
        <w:t xml:space="preserve"> </w:t>
      </w:r>
      <w:r w:rsidR="008A7EE5">
        <w:rPr>
          <w:lang w:val="sr-Cyrl-CS"/>
        </w:rPr>
        <w:t>Локали у Лапову – 3 ком</w:t>
      </w:r>
      <w:r w:rsidR="00DF693D">
        <w:rPr>
          <w:lang w:val="sr-Cyrl-CS"/>
        </w:rPr>
        <w:t>.</w:t>
      </w:r>
      <w:r w:rsidR="008A7EE5">
        <w:rPr>
          <w:lang w:val="sr-Cyrl-CS"/>
        </w:rPr>
        <w:t xml:space="preserve"> укупне површине 200</w:t>
      </w:r>
      <w:r w:rsidR="008A7EE5" w:rsidRPr="008A7EE5">
        <w:rPr>
          <w:lang w:val="sr-Latn-CS"/>
        </w:rPr>
        <w:t xml:space="preserve"> </w:t>
      </w:r>
      <w:r w:rsidR="008A7EE5">
        <w:rPr>
          <w:lang w:val="sr-Latn-CS"/>
        </w:rPr>
        <w:t>m</w:t>
      </w:r>
      <w:r w:rsidR="008A7EE5">
        <w:rPr>
          <w:vertAlign w:val="superscript"/>
          <w:lang w:val="sr-Latn-CS"/>
        </w:rPr>
        <w:t>2</w:t>
      </w:r>
      <w:r w:rsidR="008A7EE5">
        <w:rPr>
          <w:vertAlign w:val="superscript"/>
          <w:lang w:val="sr-Cyrl-CS"/>
        </w:rPr>
        <w:t>.</w:t>
      </w:r>
    </w:p>
    <w:p w:rsidR="008A7EE5" w:rsidRDefault="008A7EE5" w:rsidP="00AB62EE">
      <w:pPr>
        <w:pStyle w:val="ListParagraph"/>
        <w:numPr>
          <w:ilvl w:val="0"/>
          <w:numId w:val="5"/>
        </w:numPr>
        <w:rPr>
          <w:lang w:val="sr-Cyrl-CS"/>
        </w:rPr>
      </w:pPr>
      <w:r>
        <w:rPr>
          <w:lang w:val="sr-Cyrl-CS"/>
        </w:rPr>
        <w:t xml:space="preserve">Земљиште у својини и са правом коришћења – површине </w:t>
      </w:r>
      <w:r w:rsidR="00C65269">
        <w:rPr>
          <w:lang w:val="sr-Cyrl-CS"/>
        </w:rPr>
        <w:t>53</w:t>
      </w:r>
      <w:r>
        <w:rPr>
          <w:lang w:val="sr-Cyrl-CS"/>
        </w:rPr>
        <w:t>,</w:t>
      </w:r>
      <w:r w:rsidR="00C65269">
        <w:rPr>
          <w:lang w:val="sr-Cyrl-CS"/>
        </w:rPr>
        <w:t>38</w:t>
      </w:r>
      <w:r>
        <w:rPr>
          <w:lang w:val="sr-Latn-CS"/>
        </w:rPr>
        <w:t>ha</w:t>
      </w:r>
      <w:r>
        <w:rPr>
          <w:lang w:val="sr-Cyrl-CS"/>
        </w:rPr>
        <w:t>.</w:t>
      </w:r>
    </w:p>
    <w:p w:rsidR="008A7EE5" w:rsidRDefault="008A7EE5" w:rsidP="00AB62EE">
      <w:pPr>
        <w:pStyle w:val="ListParagraph"/>
        <w:numPr>
          <w:ilvl w:val="0"/>
          <w:numId w:val="5"/>
        </w:numPr>
        <w:rPr>
          <w:lang w:val="sr-Cyrl-CS"/>
        </w:rPr>
      </w:pPr>
      <w:r>
        <w:rPr>
          <w:lang w:val="sr-Cyrl-CS"/>
        </w:rPr>
        <w:t>Грађевинске машине и механизација.</w:t>
      </w:r>
    </w:p>
    <w:p w:rsidR="008A7EE5" w:rsidRDefault="00C65269" w:rsidP="00AB62EE">
      <w:pPr>
        <w:pStyle w:val="ListParagraph"/>
        <w:numPr>
          <w:ilvl w:val="0"/>
          <w:numId w:val="5"/>
        </w:numPr>
        <w:rPr>
          <w:lang w:val="sr-Cyrl-CS"/>
        </w:rPr>
      </w:pPr>
      <w:r>
        <w:rPr>
          <w:lang w:val="sr-Cyrl-CS"/>
        </w:rPr>
        <w:t>Машине и производна опрема, в</w:t>
      </w:r>
      <w:r w:rsidR="008A7EE5">
        <w:rPr>
          <w:lang w:val="sr-Cyrl-CS"/>
        </w:rPr>
        <w:t>озила, залихе материјала, алат и инвентар.</w:t>
      </w:r>
    </w:p>
    <w:p w:rsidR="008A7EE5" w:rsidRDefault="008A7EE5" w:rsidP="00AB62EE">
      <w:pPr>
        <w:pStyle w:val="ListParagraph"/>
        <w:numPr>
          <w:ilvl w:val="0"/>
          <w:numId w:val="5"/>
        </w:numPr>
        <w:rPr>
          <w:lang w:val="sr-Cyrl-CS"/>
        </w:rPr>
      </w:pPr>
      <w:r>
        <w:rPr>
          <w:lang w:val="sr-Cyrl-CS"/>
        </w:rPr>
        <w:t>Сепарација на локацији „Морава 5“</w:t>
      </w:r>
      <w:r w:rsidR="009378C9">
        <w:rPr>
          <w:lang w:val="sr-Cyrl-CS"/>
        </w:rPr>
        <w:t xml:space="preserve"> у Лапову.</w:t>
      </w:r>
    </w:p>
    <w:p w:rsidR="00E56313" w:rsidRPr="00AB62EE" w:rsidRDefault="00E56313" w:rsidP="00AB62EE">
      <w:pPr>
        <w:pStyle w:val="ListParagraph"/>
        <w:numPr>
          <w:ilvl w:val="0"/>
          <w:numId w:val="5"/>
        </w:numPr>
        <w:rPr>
          <w:lang w:val="sr-Cyrl-CS"/>
        </w:rPr>
      </w:pPr>
      <w:r>
        <w:rPr>
          <w:lang w:val="sr-Cyrl-CS"/>
        </w:rPr>
        <w:t>Потраживања од дужника стечајног дужника.</w:t>
      </w:r>
    </w:p>
    <w:p w:rsidR="00054365" w:rsidRDefault="00054365" w:rsidP="00E22879">
      <w:pPr>
        <w:ind w:firstLine="540"/>
        <w:rPr>
          <w:lang w:val="sr-Cyrl-CS"/>
        </w:rPr>
      </w:pPr>
    </w:p>
    <w:p w:rsidR="0062321A" w:rsidRDefault="00054365" w:rsidP="00E22879">
      <w:pPr>
        <w:ind w:firstLine="540"/>
        <w:rPr>
          <w:lang w:val="sr-Cyrl-CS"/>
        </w:rPr>
      </w:pPr>
      <w:r w:rsidRPr="00054365">
        <w:rPr>
          <w:b/>
          <w:lang w:val="sr-Cyrl-CS"/>
        </w:rPr>
        <w:t>Напомена</w:t>
      </w:r>
      <w:r>
        <w:rPr>
          <w:lang w:val="sr-Cyrl-CS"/>
        </w:rPr>
        <w:t xml:space="preserve"> : Списак имовине стеча</w:t>
      </w:r>
      <w:r w:rsidR="00D648FC">
        <w:t>j</w:t>
      </w:r>
      <w:r>
        <w:rPr>
          <w:lang w:val="sr-Cyrl-CS"/>
        </w:rPr>
        <w:t xml:space="preserve">ног дужника која је предмет продаје, као и статус               </w:t>
      </w:r>
      <w:r>
        <w:rPr>
          <w:lang w:val="sr-Cyrl-CS"/>
        </w:rPr>
        <w:tab/>
        <w:t xml:space="preserve">                 исте, детаљно је приказан у </w:t>
      </w:r>
      <w:r w:rsidR="00B629F1">
        <w:rPr>
          <w:lang w:val="sr-Cyrl-CS"/>
        </w:rPr>
        <w:t>п</w:t>
      </w:r>
      <w:r>
        <w:rPr>
          <w:lang w:val="sr-Cyrl-CS"/>
        </w:rPr>
        <w:t>родајној документацији.</w:t>
      </w:r>
    </w:p>
    <w:p w:rsidR="00054365" w:rsidRDefault="00054365" w:rsidP="00E22879">
      <w:pPr>
        <w:ind w:firstLine="540"/>
        <w:rPr>
          <w:lang w:val="sr-Cyrl-CS"/>
        </w:rPr>
      </w:pPr>
    </w:p>
    <w:p w:rsidR="0062321A" w:rsidRDefault="0062321A" w:rsidP="00E22879">
      <w:pPr>
        <w:ind w:firstLine="540"/>
        <w:rPr>
          <w:lang w:val="sr-Cyrl-CS"/>
        </w:rPr>
      </w:pPr>
      <w:r>
        <w:rPr>
          <w:lang w:val="sr-Cyrl-CS"/>
        </w:rPr>
        <w:t xml:space="preserve">Процењена вредност  износи </w:t>
      </w:r>
      <w:r w:rsidR="009D74A2">
        <w:rPr>
          <w:lang w:val="sr-Cyrl-CS"/>
        </w:rPr>
        <w:t>...............................</w:t>
      </w:r>
      <w:r w:rsidR="009378C9">
        <w:rPr>
          <w:lang w:val="sr-Cyrl-CS"/>
        </w:rPr>
        <w:t>....................</w:t>
      </w:r>
      <w:r w:rsidR="009D74A2">
        <w:rPr>
          <w:lang w:val="sr-Cyrl-CS"/>
        </w:rPr>
        <w:t>....</w:t>
      </w:r>
      <w:r w:rsidR="009378C9">
        <w:rPr>
          <w:lang w:val="sr-Cyrl-CS"/>
        </w:rPr>
        <w:t>.</w:t>
      </w:r>
      <w:r>
        <w:rPr>
          <w:lang w:val="sr-Cyrl-CS"/>
        </w:rPr>
        <w:t xml:space="preserve">  </w:t>
      </w:r>
      <w:r w:rsidR="00C65269">
        <w:rPr>
          <w:lang w:val="sr-Cyrl-CS"/>
        </w:rPr>
        <w:t>483.894.626,00</w:t>
      </w:r>
      <w:r w:rsidR="00D648FC">
        <w:t xml:space="preserve"> </w:t>
      </w:r>
      <w:r>
        <w:rPr>
          <w:lang w:val="sr-Cyrl-CS"/>
        </w:rPr>
        <w:t>дин.</w:t>
      </w:r>
    </w:p>
    <w:p w:rsidR="0062321A" w:rsidRDefault="0062321A" w:rsidP="00E22879">
      <w:pPr>
        <w:ind w:firstLine="540"/>
        <w:rPr>
          <w:lang w:val="sr-Cyrl-CS"/>
        </w:rPr>
      </w:pPr>
      <w:r>
        <w:rPr>
          <w:lang w:val="sr-Cyrl-CS"/>
        </w:rPr>
        <w:t>Депозит</w:t>
      </w:r>
      <w:r w:rsidR="009378C9">
        <w:rPr>
          <w:lang w:val="sr-Cyrl-CS"/>
        </w:rPr>
        <w:t xml:space="preserve"> 20</w:t>
      </w:r>
      <w:r w:rsidR="009378C9">
        <w:t>%</w:t>
      </w:r>
      <w:r w:rsidR="009378C9">
        <w:rPr>
          <w:lang w:val="sr-Cyrl-CS"/>
        </w:rPr>
        <w:t xml:space="preserve"> од процењене вредности</w:t>
      </w:r>
      <w:r>
        <w:rPr>
          <w:lang w:val="sr-Cyrl-CS"/>
        </w:rPr>
        <w:t xml:space="preserve"> износи</w:t>
      </w:r>
      <w:r w:rsidR="009D74A2">
        <w:rPr>
          <w:lang w:val="sr-Cyrl-CS"/>
        </w:rPr>
        <w:t xml:space="preserve"> ........</w:t>
      </w:r>
      <w:r w:rsidR="009378C9">
        <w:rPr>
          <w:lang w:val="sr-Cyrl-CS"/>
        </w:rPr>
        <w:t>.................</w:t>
      </w:r>
      <w:r w:rsidR="009D74A2">
        <w:rPr>
          <w:lang w:val="sr-Cyrl-CS"/>
        </w:rPr>
        <w:t>..</w:t>
      </w:r>
      <w:r w:rsidR="009378C9">
        <w:rPr>
          <w:lang w:val="sr-Cyrl-CS"/>
        </w:rPr>
        <w:t xml:space="preserve"> </w:t>
      </w:r>
      <w:r>
        <w:rPr>
          <w:lang w:val="sr-Cyrl-CS"/>
        </w:rPr>
        <w:t xml:space="preserve"> </w:t>
      </w:r>
      <w:r w:rsidR="00C65269">
        <w:rPr>
          <w:lang w:val="sr-Cyrl-CS"/>
        </w:rPr>
        <w:t xml:space="preserve">  96.778.925,00</w:t>
      </w:r>
      <w:r w:rsidR="00D648FC">
        <w:t xml:space="preserve"> </w:t>
      </w:r>
      <w:r>
        <w:rPr>
          <w:lang w:val="sr-Cyrl-CS"/>
        </w:rPr>
        <w:t>дин.</w:t>
      </w:r>
    </w:p>
    <w:p w:rsidR="0062321A" w:rsidRDefault="0062321A" w:rsidP="00E22879">
      <w:pPr>
        <w:ind w:firstLine="540"/>
        <w:rPr>
          <w:lang w:val="sr-Cyrl-CS"/>
        </w:rPr>
      </w:pPr>
    </w:p>
    <w:p w:rsidR="00F3102D" w:rsidRDefault="00F3102D" w:rsidP="00F3102D">
      <w:pPr>
        <w:ind w:firstLine="540"/>
        <w:jc w:val="both"/>
        <w:rPr>
          <w:lang w:val="sr-Cyrl-CS"/>
        </w:rPr>
      </w:pPr>
      <w:r>
        <w:rPr>
          <w:lang w:val="sr-Cyrl-CS"/>
        </w:rPr>
        <w:t>Процењена вредност није минимално прихватљива вредност, нити је на ма који други начин обавезујућа или опредељујућа за понуђача приликом одређивања висине понуде.</w:t>
      </w:r>
    </w:p>
    <w:p w:rsidR="009378C9" w:rsidRPr="00F3102D" w:rsidRDefault="00F3102D" w:rsidP="00F3102D">
      <w:pPr>
        <w:ind w:firstLine="540"/>
        <w:jc w:val="both"/>
        <w:rPr>
          <w:lang w:val="sr-Cyrl-CS"/>
        </w:rPr>
      </w:pPr>
      <w:r>
        <w:rPr>
          <w:lang w:val="sr-Cyrl-CS"/>
        </w:rPr>
        <w:t>Понуде се доставља</w:t>
      </w:r>
      <w:r w:rsidR="00F838DD">
        <w:t>j</w:t>
      </w:r>
      <w:r>
        <w:rPr>
          <w:lang w:val="sr-Cyrl-CS"/>
        </w:rPr>
        <w:t xml:space="preserve">у искључиво лично стечајном управнику у Агенцији за стечај „Кодекс“-Крагујевац, </w:t>
      </w:r>
      <w:r w:rsidR="00042214">
        <w:rPr>
          <w:lang w:val="sr-Cyrl-CS"/>
        </w:rPr>
        <w:t>Бранка Радичевића 9,</w:t>
      </w:r>
      <w:r>
        <w:rPr>
          <w:lang w:val="sr-Cyrl-CS"/>
        </w:rPr>
        <w:t xml:space="preserve"> најкасније </w:t>
      </w:r>
      <w:r w:rsidRPr="00DF693D">
        <w:rPr>
          <w:b/>
          <w:lang w:val="sr-Cyrl-CS"/>
        </w:rPr>
        <w:t xml:space="preserve">до </w:t>
      </w:r>
      <w:r w:rsidR="00042214">
        <w:rPr>
          <w:b/>
          <w:lang w:val="sr-Cyrl-CS"/>
        </w:rPr>
        <w:t>24</w:t>
      </w:r>
      <w:r w:rsidR="00C65269" w:rsidRPr="00DF693D">
        <w:rPr>
          <w:b/>
          <w:lang w:val="sr-Cyrl-CS"/>
        </w:rPr>
        <w:t>.0</w:t>
      </w:r>
      <w:r w:rsidR="00042214">
        <w:rPr>
          <w:b/>
          <w:lang w:val="sr-Cyrl-CS"/>
        </w:rPr>
        <w:t>3</w:t>
      </w:r>
      <w:r w:rsidR="00C65269" w:rsidRPr="00DF693D">
        <w:rPr>
          <w:b/>
          <w:lang w:val="sr-Cyrl-CS"/>
        </w:rPr>
        <w:t>.2015 год.</w:t>
      </w:r>
      <w:r w:rsidRPr="00DF693D">
        <w:rPr>
          <w:b/>
          <w:lang w:val="sr-Cyrl-CS"/>
        </w:rPr>
        <w:t xml:space="preserve"> до 12</w:t>
      </w:r>
      <w:r w:rsidRPr="00DF693D">
        <w:rPr>
          <w:b/>
          <w:vertAlign w:val="superscript"/>
          <w:lang w:val="sr-Cyrl-CS"/>
        </w:rPr>
        <w:t>00</w:t>
      </w:r>
      <w:r w:rsidRPr="00DF693D">
        <w:rPr>
          <w:b/>
          <w:vertAlign w:val="superscript"/>
          <w:lang w:val="sr-Latn-CS"/>
        </w:rPr>
        <w:t xml:space="preserve"> </w:t>
      </w:r>
      <w:r w:rsidRPr="00DF693D">
        <w:rPr>
          <w:b/>
          <w:lang w:val="sr-Latn-CS"/>
        </w:rPr>
        <w:t>h.</w:t>
      </w:r>
      <w:r>
        <w:rPr>
          <w:lang w:val="sr-Cyrl-CS"/>
        </w:rPr>
        <w:t xml:space="preserve">  </w:t>
      </w:r>
    </w:p>
    <w:p w:rsidR="0062321A" w:rsidRDefault="0062321A" w:rsidP="00E22879">
      <w:pPr>
        <w:ind w:firstLine="540"/>
        <w:rPr>
          <w:lang w:val="sr-Cyrl-CS"/>
        </w:rPr>
      </w:pPr>
    </w:p>
    <w:p w:rsidR="0062321A" w:rsidRDefault="0062321A" w:rsidP="0062321A">
      <w:pPr>
        <w:ind w:firstLine="540"/>
        <w:jc w:val="both"/>
        <w:rPr>
          <w:lang w:val="sr-Cyrl-CS"/>
        </w:rPr>
      </w:pPr>
      <w:r>
        <w:rPr>
          <w:lang w:val="sr-Cyrl-CS"/>
        </w:rPr>
        <w:t>Право  учешћ</w:t>
      </w:r>
      <w:r w:rsidR="008906C7">
        <w:rPr>
          <w:lang w:val="sr-Cyrl-CS"/>
        </w:rPr>
        <w:t>а</w:t>
      </w:r>
      <w:r>
        <w:rPr>
          <w:lang w:val="sr-Cyrl-CS"/>
        </w:rPr>
        <w:t xml:space="preserve">  имају сва правна и физичка лица која ;</w:t>
      </w:r>
    </w:p>
    <w:p w:rsidR="00945A96" w:rsidRDefault="00945A96" w:rsidP="00945A96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Након</w:t>
      </w:r>
      <w:r w:rsidR="00596755">
        <w:rPr>
          <w:lang w:val="sr-Cyrl-CS"/>
        </w:rPr>
        <w:t xml:space="preserve"> добијања профактуре, изврше уплату ради откупа продајне документације у износу од </w:t>
      </w:r>
      <w:r w:rsidR="00C65269">
        <w:rPr>
          <w:lang w:val="sr-Cyrl-CS"/>
        </w:rPr>
        <w:t>3</w:t>
      </w:r>
      <w:r w:rsidR="00FF77C8">
        <w:rPr>
          <w:lang w:val="sr-Latn-CS"/>
        </w:rPr>
        <w:t>0</w:t>
      </w:r>
      <w:r w:rsidR="00596755">
        <w:rPr>
          <w:lang w:val="sr-Cyrl-CS"/>
        </w:rPr>
        <w:t>.000,00 дин. Профактура се може преузети на адреси ул.</w:t>
      </w:r>
      <w:r w:rsidR="00042214">
        <w:rPr>
          <w:lang w:val="sr-Cyrl-CS"/>
        </w:rPr>
        <w:t>Бранка Радичевића бр.9</w:t>
      </w:r>
      <w:r w:rsidR="00596755">
        <w:rPr>
          <w:lang w:val="sr-Cyrl-CS"/>
        </w:rPr>
        <w:t>-Крагујевац, уз обавезну најаву стечајном управнику</w:t>
      </w:r>
      <w:r w:rsidR="00456069">
        <w:rPr>
          <w:lang w:val="sr-Cyrl-CS"/>
        </w:rPr>
        <w:t>,</w:t>
      </w:r>
      <w:r w:rsidR="00596755">
        <w:rPr>
          <w:lang w:val="sr-Cyrl-CS"/>
        </w:rPr>
        <w:t xml:space="preserve"> у периоду од 09</w:t>
      </w:r>
      <w:r w:rsidR="00596755">
        <w:rPr>
          <w:vertAlign w:val="superscript"/>
          <w:lang w:val="sr-Cyrl-CS"/>
        </w:rPr>
        <w:t>00</w:t>
      </w:r>
      <w:r w:rsidR="00596755">
        <w:rPr>
          <w:lang w:val="sr-Cyrl-CS"/>
        </w:rPr>
        <w:t>-13</w:t>
      </w:r>
      <w:r w:rsidR="00596755">
        <w:rPr>
          <w:vertAlign w:val="superscript"/>
          <w:lang w:val="sr-Cyrl-CS"/>
        </w:rPr>
        <w:t>00</w:t>
      </w:r>
      <w:r w:rsidR="00596755">
        <w:rPr>
          <w:lang w:val="sr-Cyrl-CS"/>
        </w:rPr>
        <w:t xml:space="preserve"> часова сваког радног дана. Рок за откуп продајне документације је </w:t>
      </w:r>
      <w:r w:rsidR="00042214" w:rsidRPr="00042214">
        <w:rPr>
          <w:b/>
          <w:lang w:val="sr-Cyrl-CS"/>
        </w:rPr>
        <w:t>24</w:t>
      </w:r>
      <w:r w:rsidR="00C65269" w:rsidRPr="00DF693D">
        <w:rPr>
          <w:b/>
          <w:lang w:val="sr-Cyrl-CS"/>
        </w:rPr>
        <w:t>.0</w:t>
      </w:r>
      <w:r w:rsidR="00042214">
        <w:rPr>
          <w:b/>
          <w:lang w:val="sr-Cyrl-CS"/>
        </w:rPr>
        <w:t>3</w:t>
      </w:r>
      <w:r w:rsidR="00C65269" w:rsidRPr="00DF693D">
        <w:rPr>
          <w:b/>
          <w:lang w:val="sr-Cyrl-CS"/>
        </w:rPr>
        <w:t>.2015</w:t>
      </w:r>
      <w:r w:rsidR="00596755" w:rsidRPr="00DF693D">
        <w:rPr>
          <w:b/>
          <w:lang w:val="sr-Cyrl-CS"/>
        </w:rPr>
        <w:t xml:space="preserve"> године.</w:t>
      </w:r>
    </w:p>
    <w:p w:rsidR="00596755" w:rsidRDefault="003F4047" w:rsidP="00945A96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lastRenderedPageBreak/>
        <w:t xml:space="preserve">Уплате </w:t>
      </w:r>
      <w:r w:rsidR="00807EF9">
        <w:rPr>
          <w:lang w:val="sr-Cyrl-CS"/>
        </w:rPr>
        <w:t>депозит</w:t>
      </w:r>
      <w:r w:rsidR="00DF693D">
        <w:rPr>
          <w:lang w:val="sr-Cyrl-CS"/>
        </w:rPr>
        <w:t>а</w:t>
      </w:r>
      <w:r w:rsidR="00807EF9">
        <w:rPr>
          <w:lang w:val="sr-Cyrl-CS"/>
        </w:rPr>
        <w:t xml:space="preserve"> на текући рачун стечајн</w:t>
      </w:r>
      <w:r w:rsidR="00F934BD">
        <w:rPr>
          <w:lang w:val="sr-Cyrl-CS"/>
        </w:rPr>
        <w:t xml:space="preserve">ог </w:t>
      </w:r>
      <w:r w:rsidR="00807EF9">
        <w:rPr>
          <w:lang w:val="sr-Cyrl-CS"/>
        </w:rPr>
        <w:t xml:space="preserve">дужника </w:t>
      </w:r>
      <w:r w:rsidR="00807EF9" w:rsidRPr="00807EF9">
        <w:rPr>
          <w:b/>
          <w:lang w:val="sr-Cyrl-CS"/>
        </w:rPr>
        <w:t>105-</w:t>
      </w:r>
      <w:r w:rsidR="00F934BD">
        <w:rPr>
          <w:b/>
          <w:lang w:val="sr-Cyrl-CS"/>
        </w:rPr>
        <w:t>40899</w:t>
      </w:r>
      <w:r w:rsidR="00807EF9" w:rsidRPr="00807EF9">
        <w:rPr>
          <w:b/>
          <w:lang w:val="sr-Cyrl-CS"/>
        </w:rPr>
        <w:t>-</w:t>
      </w:r>
      <w:r w:rsidR="00F934BD">
        <w:rPr>
          <w:b/>
          <w:lang w:val="sr-Cyrl-CS"/>
        </w:rPr>
        <w:t>3</w:t>
      </w:r>
      <w:r w:rsidR="00807EF9" w:rsidRPr="00807EF9">
        <w:rPr>
          <w:b/>
          <w:lang w:val="sr-Cyrl-CS"/>
        </w:rPr>
        <w:t>7</w:t>
      </w:r>
      <w:r w:rsidR="00807EF9">
        <w:rPr>
          <w:lang w:val="sr-Cyrl-CS"/>
        </w:rPr>
        <w:t xml:space="preserve"> АИК банка филијала Крагујевац или пол</w:t>
      </w:r>
      <w:r w:rsidR="00DF693D">
        <w:rPr>
          <w:lang w:val="sr-Cyrl-CS"/>
        </w:rPr>
        <w:t>о</w:t>
      </w:r>
      <w:r w:rsidR="00807EF9">
        <w:rPr>
          <w:lang w:val="sr-Cyrl-CS"/>
        </w:rPr>
        <w:t xml:space="preserve">же неопозиву банкарску гаранцију наплативу на први позив, најкасније 5(пет) радних дана пре одржавања продаје (рок за уплату депозита је </w:t>
      </w:r>
      <w:r w:rsidR="00042214">
        <w:rPr>
          <w:b/>
          <w:lang w:val="sr-Cyrl-CS"/>
        </w:rPr>
        <w:t>24</w:t>
      </w:r>
      <w:r w:rsidR="00DF693D" w:rsidRPr="00DF693D">
        <w:rPr>
          <w:b/>
          <w:lang w:val="sr-Cyrl-CS"/>
        </w:rPr>
        <w:t>.0</w:t>
      </w:r>
      <w:r w:rsidR="00042214">
        <w:rPr>
          <w:b/>
          <w:lang w:val="sr-Cyrl-CS"/>
        </w:rPr>
        <w:t>3</w:t>
      </w:r>
      <w:r w:rsidR="00DF693D" w:rsidRPr="00DF693D">
        <w:rPr>
          <w:b/>
          <w:lang w:val="sr-Cyrl-CS"/>
        </w:rPr>
        <w:t>.2015</w:t>
      </w:r>
      <w:r w:rsidR="00FA3107">
        <w:rPr>
          <w:b/>
        </w:rPr>
        <w:t xml:space="preserve"> </w:t>
      </w:r>
      <w:r w:rsidR="00DF693D" w:rsidRPr="00DF693D">
        <w:rPr>
          <w:b/>
          <w:lang w:val="sr-Cyrl-CS"/>
        </w:rPr>
        <w:t>год</w:t>
      </w:r>
      <w:r w:rsidR="00DF693D">
        <w:rPr>
          <w:lang w:val="sr-Cyrl-CS"/>
        </w:rPr>
        <w:t>.</w:t>
      </w:r>
      <w:r w:rsidR="00807EF9">
        <w:rPr>
          <w:lang w:val="sr-Cyrl-CS"/>
        </w:rPr>
        <w:t>). У случају да се као депозит положи првокласна</w:t>
      </w:r>
      <w:r w:rsidR="00180257">
        <w:rPr>
          <w:lang w:val="sr-Cyrl-CS"/>
        </w:rPr>
        <w:t xml:space="preserve"> банкарска гаранција, оригинал исте се ради провере мора доставити искључиво лично стечајном управнику до</w:t>
      </w:r>
      <w:r w:rsidR="00DF693D">
        <w:rPr>
          <w:lang w:val="sr-Cyrl-CS"/>
        </w:rPr>
        <w:t xml:space="preserve"> </w:t>
      </w:r>
      <w:r w:rsidR="00042214">
        <w:rPr>
          <w:b/>
          <w:lang w:val="sr-Cyrl-CS"/>
        </w:rPr>
        <w:t>24</w:t>
      </w:r>
      <w:r w:rsidR="00DF693D" w:rsidRPr="00DF693D">
        <w:rPr>
          <w:b/>
          <w:lang w:val="sr-Cyrl-CS"/>
        </w:rPr>
        <w:t>.0</w:t>
      </w:r>
      <w:r w:rsidR="00042214">
        <w:rPr>
          <w:b/>
          <w:lang w:val="sr-Cyrl-CS"/>
        </w:rPr>
        <w:t>3</w:t>
      </w:r>
      <w:r w:rsidR="00DF693D" w:rsidRPr="00DF693D">
        <w:rPr>
          <w:b/>
          <w:lang w:val="sr-Cyrl-CS"/>
        </w:rPr>
        <w:t>.2015</w:t>
      </w:r>
      <w:r w:rsidR="00180257" w:rsidRPr="00DF693D">
        <w:rPr>
          <w:b/>
          <w:lang w:val="sr-Cyrl-CS"/>
        </w:rPr>
        <w:t>г</w:t>
      </w:r>
      <w:r w:rsidR="00180257">
        <w:rPr>
          <w:lang w:val="sr-Cyrl-CS"/>
        </w:rPr>
        <w:t xml:space="preserve">. </w:t>
      </w:r>
      <w:r w:rsidR="00042214">
        <w:rPr>
          <w:lang w:val="sr-Cyrl-CS"/>
        </w:rPr>
        <w:t>Бранка Радичевића 9</w:t>
      </w:r>
      <w:r w:rsidR="00180257">
        <w:rPr>
          <w:lang w:val="sr-Cyrl-CS"/>
        </w:rPr>
        <w:t xml:space="preserve"> Крагујевац. У обзир ће се узети само банкарске гаранције које буду достављене до назначеног датума.</w:t>
      </w:r>
      <w:r w:rsidR="00FB4938">
        <w:rPr>
          <w:lang w:val="sr-Cyrl-CS"/>
        </w:rPr>
        <w:t xml:space="preserve"> Банкарска гаранција мора важити до </w:t>
      </w:r>
      <w:r w:rsidR="00042214">
        <w:rPr>
          <w:b/>
          <w:lang w:val="sr-Cyrl-CS"/>
        </w:rPr>
        <w:t>30</w:t>
      </w:r>
      <w:r w:rsidR="00DF693D" w:rsidRPr="00DF693D">
        <w:rPr>
          <w:b/>
          <w:lang w:val="sr-Cyrl-CS"/>
        </w:rPr>
        <w:t>.0</w:t>
      </w:r>
      <w:r w:rsidR="00042214">
        <w:rPr>
          <w:b/>
          <w:lang w:val="sr-Cyrl-CS"/>
        </w:rPr>
        <w:t>4</w:t>
      </w:r>
      <w:r w:rsidR="00DF693D" w:rsidRPr="00DF693D">
        <w:rPr>
          <w:b/>
          <w:lang w:val="sr-Cyrl-CS"/>
        </w:rPr>
        <w:t>.2015</w:t>
      </w:r>
      <w:r w:rsidR="00FB4938" w:rsidRPr="00DF693D">
        <w:rPr>
          <w:b/>
          <w:lang w:val="sr-Cyrl-CS"/>
        </w:rPr>
        <w:t xml:space="preserve"> године.</w:t>
      </w:r>
    </w:p>
    <w:p w:rsidR="00180257" w:rsidRDefault="00180257" w:rsidP="00945A96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Потпишу изјаву о губитку права на повраћај депозита. Изјава чини саставни део продајне документације.</w:t>
      </w:r>
    </w:p>
    <w:p w:rsidR="00592399" w:rsidRPr="00945A96" w:rsidRDefault="00C243EE" w:rsidP="00945A96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Приликом преузимања продајне документације потпишу Уговор о чувању поверљивих података.</w:t>
      </w:r>
    </w:p>
    <w:p w:rsidR="00180257" w:rsidRDefault="00180257" w:rsidP="00E22879">
      <w:pPr>
        <w:ind w:firstLine="540"/>
        <w:rPr>
          <w:lang w:val="sr-Cyrl-CS"/>
        </w:rPr>
      </w:pPr>
    </w:p>
    <w:p w:rsidR="00FA2EA1" w:rsidRDefault="00180257" w:rsidP="00180257">
      <w:pPr>
        <w:ind w:firstLine="540"/>
        <w:jc w:val="both"/>
        <w:rPr>
          <w:lang w:val="sr-Cyrl-CS"/>
        </w:rPr>
      </w:pPr>
      <w:r>
        <w:rPr>
          <w:lang w:val="sr-Cyrl-CS"/>
        </w:rPr>
        <w:t>Имовина се купује у виђеном стању и може се разгледати након откупа продајне документације, сваког радног дана од 09</w:t>
      </w:r>
      <w:r>
        <w:rPr>
          <w:vertAlign w:val="superscript"/>
          <w:lang w:val="sr-Cyrl-CS"/>
        </w:rPr>
        <w:t>00</w:t>
      </w:r>
      <w:r>
        <w:rPr>
          <w:lang w:val="sr-Cyrl-CS"/>
        </w:rPr>
        <w:t>-13</w:t>
      </w:r>
      <w:r>
        <w:rPr>
          <w:vertAlign w:val="superscript"/>
          <w:lang w:val="sr-Cyrl-CS"/>
        </w:rPr>
        <w:t>00</w:t>
      </w:r>
      <w:r>
        <w:rPr>
          <w:lang w:val="sr-Cyrl-CS"/>
        </w:rPr>
        <w:t xml:space="preserve"> часова, а најкасније </w:t>
      </w:r>
      <w:r w:rsidRPr="00FA3107">
        <w:rPr>
          <w:b/>
          <w:lang w:val="sr-Cyrl-CS"/>
        </w:rPr>
        <w:t>7(седам)</w:t>
      </w:r>
      <w:r>
        <w:rPr>
          <w:lang w:val="sr-Cyrl-CS"/>
        </w:rPr>
        <w:t xml:space="preserve"> дана пре заказане </w:t>
      </w:r>
      <w:r w:rsidR="00EB77AD">
        <w:rPr>
          <w:lang w:val="sr-Cyrl-CS"/>
        </w:rPr>
        <w:t>лицитације, уз претходну најаву стечајном управнику.</w:t>
      </w:r>
    </w:p>
    <w:p w:rsidR="00C243EE" w:rsidRDefault="00C243EE" w:rsidP="00180257">
      <w:pPr>
        <w:ind w:firstLine="540"/>
        <w:jc w:val="both"/>
        <w:rPr>
          <w:lang w:val="sr-Cyrl-CS"/>
        </w:rPr>
      </w:pPr>
      <w:r>
        <w:rPr>
          <w:lang w:val="sr-Cyrl-CS"/>
        </w:rPr>
        <w:t>Прихватају се искључиво запечаћене (затворене понуде) са назнаком на коверти: „Понуда-НЕ ОТВАРАТИ продаја у стечајном поступку“ ГИК „1.мај“АД у стечају Лапово.</w:t>
      </w:r>
    </w:p>
    <w:p w:rsidR="001700C2" w:rsidRDefault="00C243EE" w:rsidP="00180257">
      <w:pPr>
        <w:ind w:firstLine="540"/>
        <w:jc w:val="both"/>
        <w:rPr>
          <w:b/>
          <w:lang w:val="sr-Cyrl-CS"/>
        </w:rPr>
      </w:pPr>
      <w:r w:rsidRPr="001700C2">
        <w:rPr>
          <w:b/>
          <w:lang w:val="sr-Cyrl-CS"/>
        </w:rPr>
        <w:t>Запечаћена (затворена) коверта са понудом треба да садржи</w:t>
      </w:r>
      <w:r w:rsidR="001700C2" w:rsidRPr="001700C2">
        <w:rPr>
          <w:b/>
          <w:lang w:val="sr-Cyrl-CS"/>
        </w:rPr>
        <w:t>:</w:t>
      </w:r>
    </w:p>
    <w:p w:rsidR="00E868E5" w:rsidRDefault="00E868E5" w:rsidP="00180257">
      <w:pPr>
        <w:ind w:firstLine="540"/>
        <w:jc w:val="both"/>
        <w:rPr>
          <w:lang w:val="sr-Cyrl-CS"/>
        </w:rPr>
      </w:pPr>
      <w:r>
        <w:rPr>
          <w:b/>
          <w:lang w:val="sr-Cyrl-CS"/>
        </w:rPr>
        <w:t>-</w:t>
      </w:r>
      <w:r w:rsidRPr="00E868E5">
        <w:rPr>
          <w:lang w:val="sr-Cyrl-CS"/>
        </w:rPr>
        <w:t>пријаву за учешће</w:t>
      </w:r>
      <w:r>
        <w:rPr>
          <w:lang w:val="sr-Cyrl-CS"/>
        </w:rPr>
        <w:t xml:space="preserve"> на јавном прикупљању понуда потписану лично или од стране овлашћеног лица и доказ да је у питању овлашћено лице;</w:t>
      </w:r>
    </w:p>
    <w:p w:rsidR="00E868E5" w:rsidRDefault="00E868E5" w:rsidP="00180257">
      <w:pPr>
        <w:ind w:firstLine="540"/>
        <w:jc w:val="both"/>
        <w:rPr>
          <w:lang w:val="sr-Cyrl-CS"/>
        </w:rPr>
      </w:pPr>
      <w:r>
        <w:rPr>
          <w:lang w:val="sr-Cyrl-CS"/>
        </w:rPr>
        <w:t>-безусловну понуду, уз навођење јасно одређеног износа на који понуда гласи;</w:t>
      </w:r>
    </w:p>
    <w:p w:rsidR="00E868E5" w:rsidRDefault="00E868E5" w:rsidP="00180257">
      <w:pPr>
        <w:ind w:firstLine="540"/>
        <w:jc w:val="both"/>
        <w:rPr>
          <w:lang w:val="sr-Cyrl-CS"/>
        </w:rPr>
      </w:pPr>
      <w:r>
        <w:rPr>
          <w:lang w:val="sr-Cyrl-CS"/>
        </w:rPr>
        <w:t>-доказ о уплати депозита или копију гаранције;</w:t>
      </w:r>
    </w:p>
    <w:p w:rsidR="00E868E5" w:rsidRDefault="00E868E5" w:rsidP="00180257">
      <w:pPr>
        <w:ind w:firstLine="540"/>
        <w:jc w:val="both"/>
        <w:rPr>
          <w:lang w:val="sr-Cyrl-CS"/>
        </w:rPr>
      </w:pPr>
      <w:r>
        <w:rPr>
          <w:lang w:val="sr-Cyrl-CS"/>
        </w:rPr>
        <w:t>-потписану пријаву о губитку права на повраћај депозита;</w:t>
      </w:r>
    </w:p>
    <w:p w:rsidR="00E868E5" w:rsidRPr="001700C2" w:rsidRDefault="00E868E5" w:rsidP="00180257">
      <w:pPr>
        <w:ind w:firstLine="540"/>
        <w:jc w:val="both"/>
        <w:rPr>
          <w:b/>
          <w:lang w:val="sr-Cyrl-CS"/>
        </w:rPr>
      </w:pPr>
      <w:r>
        <w:rPr>
          <w:lang w:val="sr-Cyrl-CS"/>
        </w:rPr>
        <w:t xml:space="preserve">-фотокопију пуномоћја овереног пред судом за заступање на јавном отварању писмених понуда, ако отварању присуствује </w:t>
      </w:r>
      <w:r w:rsidR="00284E2D">
        <w:rPr>
          <w:lang w:val="sr-Cyrl-CS"/>
        </w:rPr>
        <w:t>овлашћени представник;</w:t>
      </w:r>
      <w:r>
        <w:rPr>
          <w:lang w:val="sr-Cyrl-CS"/>
        </w:rPr>
        <w:t xml:space="preserve"> </w:t>
      </w:r>
    </w:p>
    <w:p w:rsidR="00C243EE" w:rsidRPr="00E868E5" w:rsidRDefault="00C243EE" w:rsidP="00E868E5">
      <w:pPr>
        <w:pStyle w:val="ListParagraph"/>
        <w:ind w:left="900"/>
        <w:jc w:val="both"/>
        <w:rPr>
          <w:b/>
        </w:rPr>
      </w:pPr>
      <w:r w:rsidRPr="00E868E5">
        <w:rPr>
          <w:b/>
          <w:lang w:val="sr-Cyrl-CS"/>
        </w:rPr>
        <w:t xml:space="preserve">  </w:t>
      </w:r>
    </w:p>
    <w:p w:rsidR="00757479" w:rsidRPr="00757479" w:rsidRDefault="00757479" w:rsidP="00180257">
      <w:pPr>
        <w:ind w:firstLine="540"/>
        <w:jc w:val="both"/>
      </w:pPr>
    </w:p>
    <w:p w:rsidR="00FA2EA1" w:rsidRDefault="00FA2EA1" w:rsidP="00E22879">
      <w:pPr>
        <w:ind w:firstLine="540"/>
        <w:rPr>
          <w:sz w:val="10"/>
          <w:szCs w:val="10"/>
        </w:rPr>
      </w:pPr>
    </w:p>
    <w:p w:rsidR="00757479" w:rsidRPr="002E1815" w:rsidRDefault="00757479" w:rsidP="00757479">
      <w:pPr>
        <w:jc w:val="both"/>
        <w:rPr>
          <w:b/>
        </w:rPr>
      </w:pPr>
      <w:r w:rsidRPr="002E1815">
        <w:rPr>
          <w:lang w:val="sr-Cyrl-CS"/>
        </w:rPr>
        <w:t xml:space="preserve">Након уплате депозита, а најкасније до </w:t>
      </w:r>
      <w:r w:rsidR="00DD64C7">
        <w:rPr>
          <w:b/>
          <w:lang w:val="sr-Cyrl-CS"/>
        </w:rPr>
        <w:t>24</w:t>
      </w:r>
      <w:r w:rsidR="00DF693D" w:rsidRPr="00DF693D">
        <w:rPr>
          <w:b/>
          <w:lang w:val="sr-Cyrl-CS"/>
        </w:rPr>
        <w:t>.0</w:t>
      </w:r>
      <w:r w:rsidR="00DD64C7">
        <w:rPr>
          <w:b/>
          <w:lang w:val="sr-Cyrl-CS"/>
        </w:rPr>
        <w:t>3</w:t>
      </w:r>
      <w:r w:rsidR="00DF693D" w:rsidRPr="00DF693D">
        <w:rPr>
          <w:b/>
          <w:lang w:val="sr-Cyrl-CS"/>
        </w:rPr>
        <w:t>.</w:t>
      </w:r>
      <w:r w:rsidRPr="002E1815">
        <w:rPr>
          <w:b/>
        </w:rPr>
        <w:t>201</w:t>
      </w:r>
      <w:r w:rsidR="00706137">
        <w:rPr>
          <w:b/>
          <w:lang w:val="sr-Cyrl-CS"/>
        </w:rPr>
        <w:t>5</w:t>
      </w:r>
      <w:r w:rsidRPr="002E1815">
        <w:rPr>
          <w:b/>
          <w:lang w:val="ru-RU"/>
        </w:rPr>
        <w:t>.</w:t>
      </w:r>
      <w:r w:rsidRPr="002E1815">
        <w:rPr>
          <w:b/>
          <w:bCs/>
          <w:lang w:val="sr-Cyrl-CS"/>
        </w:rPr>
        <w:t xml:space="preserve"> </w:t>
      </w:r>
      <w:r w:rsidRPr="002E1815">
        <w:rPr>
          <w:lang w:val="sr-Cyrl-CS"/>
        </w:rPr>
        <w:t xml:space="preserve">године, потенцијални купци, ради правовремене евиденције, морају предати образац пријаве за учешће на јавном </w:t>
      </w:r>
      <w:r w:rsidR="00284E2D">
        <w:rPr>
          <w:lang w:val="sr-Cyrl-CS"/>
        </w:rPr>
        <w:t>прикупљану</w:t>
      </w:r>
      <w:r w:rsidRPr="002E1815">
        <w:rPr>
          <w:lang w:val="sr-Cyrl-CS"/>
        </w:rPr>
        <w:t xml:space="preserve"> </w:t>
      </w:r>
      <w:r w:rsidR="00284E2D">
        <w:rPr>
          <w:lang w:val="sr-Cyrl-CS"/>
        </w:rPr>
        <w:t>понуда стечајном</w:t>
      </w:r>
      <w:r w:rsidRPr="002E1815">
        <w:t xml:space="preserve"> </w:t>
      </w:r>
      <w:proofErr w:type="spellStart"/>
      <w:r w:rsidRPr="002E1815">
        <w:t>управнику</w:t>
      </w:r>
      <w:proofErr w:type="spellEnd"/>
      <w:r w:rsidRPr="002E1815">
        <w:rPr>
          <w:lang w:val="sr-Cyrl-CS"/>
        </w:rPr>
        <w:t>.</w:t>
      </w:r>
    </w:p>
    <w:p w:rsidR="00757479" w:rsidRPr="002E1815" w:rsidRDefault="00757479" w:rsidP="00757479">
      <w:pPr>
        <w:jc w:val="both"/>
        <w:rPr>
          <w:lang w:val="sr-Cyrl-CS"/>
        </w:rPr>
      </w:pPr>
    </w:p>
    <w:p w:rsidR="00757479" w:rsidRPr="002E1815" w:rsidRDefault="00757479" w:rsidP="00757479">
      <w:pPr>
        <w:jc w:val="both"/>
        <w:rPr>
          <w:u w:val="single"/>
          <w:lang w:val="sr-Cyrl-CS"/>
        </w:rPr>
      </w:pPr>
      <w:r w:rsidRPr="002E1815">
        <w:rPr>
          <w:b/>
          <w:u w:val="single"/>
          <w:lang w:val="sr-Cyrl-CS"/>
        </w:rPr>
        <w:t xml:space="preserve">Јавно </w:t>
      </w:r>
      <w:r w:rsidR="00284E2D">
        <w:rPr>
          <w:b/>
          <w:u w:val="single"/>
          <w:lang w:val="sr-Cyrl-CS"/>
        </w:rPr>
        <w:t>отварање понуда</w:t>
      </w:r>
      <w:r w:rsidRPr="002E1815">
        <w:rPr>
          <w:b/>
          <w:u w:val="single"/>
          <w:lang w:val="sr-Cyrl-CS"/>
        </w:rPr>
        <w:t xml:space="preserve"> одржаће се дана</w:t>
      </w:r>
      <w:r w:rsidR="00DF693D">
        <w:rPr>
          <w:b/>
          <w:u w:val="single"/>
          <w:lang w:val="sr-Cyrl-CS"/>
        </w:rPr>
        <w:t xml:space="preserve"> </w:t>
      </w:r>
      <w:r w:rsidR="00DD64C7">
        <w:rPr>
          <w:b/>
          <w:u w:val="single"/>
          <w:lang w:val="sr-Cyrl-CS"/>
        </w:rPr>
        <w:t>30</w:t>
      </w:r>
      <w:r w:rsidR="00DF693D">
        <w:rPr>
          <w:b/>
          <w:u w:val="single"/>
          <w:lang w:val="sr-Cyrl-CS"/>
        </w:rPr>
        <w:t>.0</w:t>
      </w:r>
      <w:r w:rsidR="00DD64C7">
        <w:rPr>
          <w:b/>
          <w:u w:val="single"/>
          <w:lang w:val="sr-Cyrl-CS"/>
        </w:rPr>
        <w:t>3</w:t>
      </w:r>
      <w:r w:rsidR="00DF693D">
        <w:rPr>
          <w:b/>
          <w:u w:val="single"/>
          <w:lang w:val="sr-Cyrl-CS"/>
        </w:rPr>
        <w:t>.</w:t>
      </w:r>
      <w:r w:rsidRPr="002E1815">
        <w:rPr>
          <w:b/>
          <w:u w:val="single"/>
        </w:rPr>
        <w:t>201</w:t>
      </w:r>
      <w:r w:rsidR="00706137">
        <w:rPr>
          <w:b/>
          <w:u w:val="single"/>
          <w:lang w:val="sr-Cyrl-CS"/>
        </w:rPr>
        <w:t>5</w:t>
      </w:r>
      <w:r w:rsidRPr="002E1815">
        <w:rPr>
          <w:b/>
          <w:bCs/>
          <w:u w:val="single"/>
          <w:lang w:val="sr-Cyrl-CS"/>
        </w:rPr>
        <w:t xml:space="preserve">. године </w:t>
      </w:r>
      <w:r w:rsidRPr="0001158D">
        <w:rPr>
          <w:b/>
          <w:u w:val="single"/>
          <w:lang w:val="sr-Cyrl-CS"/>
        </w:rPr>
        <w:t>у</w:t>
      </w:r>
      <w:r w:rsidRPr="002E1815">
        <w:rPr>
          <w:u w:val="single"/>
          <w:lang w:val="sr-Cyrl-CS"/>
        </w:rPr>
        <w:t xml:space="preserve"> </w:t>
      </w:r>
      <w:r w:rsidRPr="002E1815">
        <w:rPr>
          <w:b/>
          <w:u w:val="single"/>
          <w:lang w:val="ru-RU"/>
        </w:rPr>
        <w:t>1</w:t>
      </w:r>
      <w:r w:rsidR="00DD64C7">
        <w:rPr>
          <w:b/>
          <w:u w:val="single"/>
          <w:lang w:val="ru-RU"/>
        </w:rPr>
        <w:t>2</w:t>
      </w:r>
      <w:r w:rsidRPr="002E1815">
        <w:rPr>
          <w:u w:val="single"/>
          <w:lang w:val="ru-RU"/>
        </w:rPr>
        <w:t xml:space="preserve"> </w:t>
      </w:r>
      <w:r w:rsidRPr="002E1815">
        <w:rPr>
          <w:b/>
          <w:bCs/>
          <w:u w:val="single"/>
          <w:lang w:val="sr-Cyrl-CS"/>
        </w:rPr>
        <w:t>часова</w:t>
      </w:r>
      <w:r w:rsidRPr="002E1815">
        <w:rPr>
          <w:u w:val="single"/>
          <w:lang w:val="sr-Cyrl-CS"/>
        </w:rPr>
        <w:t xml:space="preserve"> </w:t>
      </w:r>
      <w:r w:rsidRPr="002E1815">
        <w:rPr>
          <w:b/>
          <w:u w:val="single"/>
          <w:lang w:val="sr-Cyrl-CS"/>
        </w:rPr>
        <w:t xml:space="preserve">у </w:t>
      </w:r>
      <w:r w:rsidR="00DD64C7">
        <w:rPr>
          <w:b/>
          <w:u w:val="single"/>
          <w:lang w:val="sr-Cyrl-CS"/>
        </w:rPr>
        <w:t>Крагујевцу</w:t>
      </w:r>
      <w:r w:rsidRPr="002E1815">
        <w:rPr>
          <w:b/>
          <w:u w:val="single"/>
          <w:lang w:val="sr-Cyrl-CS"/>
        </w:rPr>
        <w:t xml:space="preserve">, ул. </w:t>
      </w:r>
      <w:r w:rsidR="00DD64C7">
        <w:rPr>
          <w:b/>
          <w:u w:val="single"/>
          <w:lang w:val="sr-Cyrl-CS"/>
        </w:rPr>
        <w:t>Бранка Радичевића бр.9</w:t>
      </w:r>
      <w:r w:rsidRPr="002E1815">
        <w:rPr>
          <w:b/>
          <w:u w:val="single"/>
        </w:rPr>
        <w:t xml:space="preserve"> </w:t>
      </w:r>
      <w:r w:rsidR="00DF693D">
        <w:rPr>
          <w:b/>
          <w:u w:val="single"/>
          <w:lang w:val="sr-Cyrl-CS"/>
        </w:rPr>
        <w:t xml:space="preserve">( </w:t>
      </w:r>
      <w:r w:rsidR="00DD64C7">
        <w:rPr>
          <w:b/>
          <w:u w:val="single"/>
          <w:lang w:val="sr-Cyrl-CS"/>
        </w:rPr>
        <w:t>просторије Агенције за стечај „Кодекс“</w:t>
      </w:r>
      <w:r w:rsidR="0001158D">
        <w:rPr>
          <w:b/>
          <w:u w:val="single"/>
          <w:lang w:val="sr-Cyrl-CS"/>
        </w:rPr>
        <w:t xml:space="preserve"> ).</w:t>
      </w:r>
    </w:p>
    <w:p w:rsidR="00757479" w:rsidRPr="002E1815" w:rsidRDefault="00757479" w:rsidP="00757479">
      <w:pPr>
        <w:jc w:val="both"/>
        <w:rPr>
          <w:b/>
          <w:bCs/>
          <w:lang w:val="sr-Cyrl-CS"/>
        </w:rPr>
      </w:pPr>
    </w:p>
    <w:p w:rsidR="00757479" w:rsidRPr="002E1815" w:rsidRDefault="00757479" w:rsidP="00757479">
      <w:pPr>
        <w:jc w:val="both"/>
        <w:rPr>
          <w:b/>
          <w:bCs/>
          <w:lang w:val="sr-Cyrl-CS"/>
        </w:rPr>
      </w:pPr>
      <w:r w:rsidRPr="002E1815">
        <w:rPr>
          <w:b/>
          <w:bCs/>
          <w:lang w:val="sr-Cyrl-CS"/>
        </w:rPr>
        <w:t>Регистрација учесника</w:t>
      </w:r>
      <w:r w:rsidRPr="002E1815">
        <w:rPr>
          <w:lang w:val="sr-Cyrl-CS"/>
        </w:rPr>
        <w:t xml:space="preserve"> почиње два сата пре почетка јавног </w:t>
      </w:r>
      <w:r w:rsidR="00131F1D">
        <w:rPr>
          <w:lang w:val="sr-Cyrl-CS"/>
        </w:rPr>
        <w:t>отварања понуда</w:t>
      </w:r>
      <w:r w:rsidRPr="002E1815">
        <w:rPr>
          <w:lang w:val="sr-Cyrl-CS"/>
        </w:rPr>
        <w:t xml:space="preserve">, а завршава се </w:t>
      </w:r>
      <w:r w:rsidRPr="00830F39">
        <w:rPr>
          <w:b/>
          <w:lang w:val="sr-Cyrl-CS"/>
        </w:rPr>
        <w:t>10 минута</w:t>
      </w:r>
      <w:r w:rsidRPr="002E1815">
        <w:rPr>
          <w:lang w:val="sr-Cyrl-CS"/>
        </w:rPr>
        <w:t xml:space="preserve"> пре почетка јавног </w:t>
      </w:r>
      <w:r w:rsidR="00131F1D">
        <w:rPr>
          <w:lang w:val="sr-Cyrl-CS"/>
        </w:rPr>
        <w:t>отварања понуда</w:t>
      </w:r>
      <w:r w:rsidRPr="002E1815">
        <w:rPr>
          <w:lang w:val="sr-Cyrl-CS"/>
        </w:rPr>
        <w:t xml:space="preserve">, односно у периоду од </w:t>
      </w:r>
      <w:r w:rsidR="00DD64C7">
        <w:rPr>
          <w:b/>
          <w:lang w:val="sr-Cyrl-CS"/>
        </w:rPr>
        <w:t>10</w:t>
      </w:r>
      <w:r w:rsidRPr="002E1815">
        <w:rPr>
          <w:b/>
          <w:lang w:val="ru-RU"/>
        </w:rPr>
        <w:t>.00</w:t>
      </w:r>
      <w:r w:rsidRPr="002E1815">
        <w:rPr>
          <w:lang w:val="sr-Cyrl-CS"/>
        </w:rPr>
        <w:t xml:space="preserve"> до </w:t>
      </w:r>
      <w:r w:rsidRPr="002E1815">
        <w:rPr>
          <w:b/>
          <w:lang w:val="ru-RU"/>
        </w:rPr>
        <w:t>1</w:t>
      </w:r>
      <w:r w:rsidR="00DD64C7">
        <w:rPr>
          <w:b/>
          <w:lang w:val="ru-RU"/>
        </w:rPr>
        <w:t>1</w:t>
      </w:r>
      <w:r w:rsidRPr="002E1815">
        <w:rPr>
          <w:b/>
          <w:lang w:val="ru-RU"/>
        </w:rPr>
        <w:t>.50</w:t>
      </w:r>
      <w:r w:rsidRPr="002E1815">
        <w:rPr>
          <w:lang w:val="sr-Cyrl-CS"/>
        </w:rPr>
        <w:t xml:space="preserve"> часова, на  истој адреси.</w:t>
      </w:r>
    </w:p>
    <w:p w:rsidR="00757479" w:rsidRPr="002E1815" w:rsidRDefault="00757479" w:rsidP="00757479">
      <w:pPr>
        <w:pStyle w:val="BodyText"/>
      </w:pPr>
    </w:p>
    <w:p w:rsidR="00757479" w:rsidRPr="002E1815" w:rsidRDefault="00757479" w:rsidP="00757479">
      <w:pPr>
        <w:jc w:val="both"/>
        <w:rPr>
          <w:lang w:val="sr-Cyrl-CS"/>
        </w:rPr>
      </w:pPr>
      <w:r w:rsidRPr="002E1815">
        <w:rPr>
          <w:lang w:val="sr-Cyrl-CS"/>
        </w:rPr>
        <w:t xml:space="preserve">Стечајни управник </w:t>
      </w:r>
      <w:r w:rsidR="00284E2D">
        <w:rPr>
          <w:lang w:val="sr-Cyrl-CS"/>
        </w:rPr>
        <w:t>отвара понуде</w:t>
      </w:r>
      <w:r w:rsidRPr="002E1815">
        <w:rPr>
          <w:lang w:val="sr-Cyrl-CS"/>
        </w:rPr>
        <w:t xml:space="preserve"> тако што:</w:t>
      </w:r>
    </w:p>
    <w:p w:rsidR="00757479" w:rsidRPr="00B629F1" w:rsidRDefault="00B629F1" w:rsidP="00B629F1">
      <w:pPr>
        <w:pStyle w:val="ListParagraph"/>
        <w:numPr>
          <w:ilvl w:val="0"/>
          <w:numId w:val="9"/>
        </w:numPr>
        <w:jc w:val="both"/>
        <w:rPr>
          <w:lang w:val="sr-Cyrl-CS"/>
        </w:rPr>
      </w:pPr>
      <w:r>
        <w:rPr>
          <w:lang w:val="sr-Cyrl-CS"/>
        </w:rPr>
        <w:t>ч</w:t>
      </w:r>
      <w:r w:rsidR="00284E2D" w:rsidRPr="00B629F1">
        <w:rPr>
          <w:lang w:val="sr-Cyrl-CS"/>
        </w:rPr>
        <w:t>ита правила отварања пис</w:t>
      </w:r>
      <w:r>
        <w:rPr>
          <w:lang w:val="sr-Cyrl-CS"/>
        </w:rPr>
        <w:t>аних</w:t>
      </w:r>
      <w:r w:rsidR="00284E2D" w:rsidRPr="00B629F1">
        <w:rPr>
          <w:lang w:val="sr-Cyrl-CS"/>
        </w:rPr>
        <w:t xml:space="preserve"> понуда,</w:t>
      </w:r>
    </w:p>
    <w:p w:rsidR="00757479" w:rsidRPr="00B629F1" w:rsidRDefault="00B629F1" w:rsidP="00B629F1">
      <w:pPr>
        <w:pStyle w:val="ListParagraph"/>
        <w:numPr>
          <w:ilvl w:val="0"/>
          <w:numId w:val="9"/>
        </w:numPr>
        <w:jc w:val="both"/>
        <w:rPr>
          <w:lang w:val="sr-Cyrl-CS"/>
        </w:rPr>
      </w:pPr>
      <w:r>
        <w:rPr>
          <w:lang w:val="sr-Cyrl-CS"/>
        </w:rPr>
        <w:t>о</w:t>
      </w:r>
      <w:r w:rsidR="00284E2D" w:rsidRPr="00B629F1">
        <w:rPr>
          <w:lang w:val="sr-Cyrl-CS"/>
        </w:rPr>
        <w:t>твара писане понуде</w:t>
      </w:r>
      <w:r w:rsidR="00757479" w:rsidRPr="00B629F1">
        <w:rPr>
          <w:lang w:val="sr-Cyrl-CS"/>
        </w:rPr>
        <w:t>,</w:t>
      </w:r>
    </w:p>
    <w:p w:rsidR="00757479" w:rsidRPr="00B629F1" w:rsidRDefault="00B629F1" w:rsidP="00B629F1">
      <w:pPr>
        <w:pStyle w:val="ListParagraph"/>
        <w:numPr>
          <w:ilvl w:val="0"/>
          <w:numId w:val="9"/>
        </w:numPr>
        <w:jc w:val="both"/>
        <w:rPr>
          <w:lang w:val="sr-Cyrl-CS"/>
        </w:rPr>
      </w:pPr>
      <w:r>
        <w:rPr>
          <w:lang w:val="sr-Cyrl-CS"/>
        </w:rPr>
        <w:t>у</w:t>
      </w:r>
      <w:r w:rsidR="002F783A" w:rsidRPr="00B629F1">
        <w:rPr>
          <w:lang w:val="sr-Cyrl-CS"/>
        </w:rPr>
        <w:t>писује у регистар понуда износ одређен у свакој понуди</w:t>
      </w:r>
      <w:r w:rsidR="00757479" w:rsidRPr="00B629F1">
        <w:rPr>
          <w:lang w:val="sr-Cyrl-CS"/>
        </w:rPr>
        <w:t>,</w:t>
      </w:r>
      <w:r w:rsidR="002F783A" w:rsidRPr="00B629F1">
        <w:rPr>
          <w:lang w:val="sr-Cyrl-CS"/>
        </w:rPr>
        <w:t xml:space="preserve"> као и потврду о уплаћеном депозиту,</w:t>
      </w:r>
    </w:p>
    <w:p w:rsidR="00757479" w:rsidRPr="00B629F1" w:rsidRDefault="00B629F1" w:rsidP="00B629F1">
      <w:pPr>
        <w:pStyle w:val="ListParagraph"/>
        <w:numPr>
          <w:ilvl w:val="0"/>
          <w:numId w:val="9"/>
        </w:numPr>
        <w:jc w:val="both"/>
        <w:rPr>
          <w:lang w:val="sr-Cyrl-CS"/>
        </w:rPr>
      </w:pPr>
      <w:r>
        <w:rPr>
          <w:lang w:val="sr-Cyrl-CS"/>
        </w:rPr>
        <w:t>о</w:t>
      </w:r>
      <w:r w:rsidR="00757479" w:rsidRPr="00B629F1">
        <w:rPr>
          <w:lang w:val="sr-Cyrl-CS"/>
        </w:rPr>
        <w:t xml:space="preserve">држава ред на јавном </w:t>
      </w:r>
      <w:r w:rsidR="002F783A" w:rsidRPr="00B629F1">
        <w:rPr>
          <w:lang w:val="sr-Cyrl-CS"/>
        </w:rPr>
        <w:t>отварању понуда</w:t>
      </w:r>
      <w:r w:rsidR="00757479" w:rsidRPr="00B629F1">
        <w:rPr>
          <w:lang w:val="sr-Cyrl-CS"/>
        </w:rPr>
        <w:t>,</w:t>
      </w:r>
    </w:p>
    <w:p w:rsidR="00757479" w:rsidRPr="00B629F1" w:rsidRDefault="00B629F1" w:rsidP="00B629F1">
      <w:pPr>
        <w:pStyle w:val="ListParagraph"/>
        <w:numPr>
          <w:ilvl w:val="0"/>
          <w:numId w:val="9"/>
        </w:numPr>
        <w:jc w:val="both"/>
        <w:rPr>
          <w:lang w:val="sr-Cyrl-CS"/>
        </w:rPr>
      </w:pPr>
      <w:r>
        <w:rPr>
          <w:lang w:val="sr-Cyrl-CS"/>
        </w:rPr>
        <w:t>п</w:t>
      </w:r>
      <w:r w:rsidR="0001158D" w:rsidRPr="00B629F1">
        <w:rPr>
          <w:lang w:val="sr-Cyrl-CS"/>
        </w:rPr>
        <w:t>роглашава најбољег понуђача за купца ако је понуђена цена изнад 50</w:t>
      </w:r>
      <w:r w:rsidR="0001158D">
        <w:t>%</w:t>
      </w:r>
      <w:r w:rsidR="0001158D" w:rsidRPr="00B629F1">
        <w:rPr>
          <w:lang w:val="sr-Cyrl-CS"/>
        </w:rPr>
        <w:t xml:space="preserve"> процењене вредности.</w:t>
      </w:r>
    </w:p>
    <w:p w:rsidR="0001158D" w:rsidRPr="00B629F1" w:rsidRDefault="00B629F1" w:rsidP="00B629F1">
      <w:pPr>
        <w:pStyle w:val="ListParagraph"/>
        <w:numPr>
          <w:ilvl w:val="0"/>
          <w:numId w:val="9"/>
        </w:numPr>
        <w:jc w:val="both"/>
        <w:rPr>
          <w:lang w:val="sr-Cyrl-CS"/>
        </w:rPr>
      </w:pPr>
      <w:r>
        <w:rPr>
          <w:lang w:val="sr-Cyrl-CS"/>
        </w:rPr>
        <w:t>п</w:t>
      </w:r>
      <w:r w:rsidR="0001158D" w:rsidRPr="00B629F1">
        <w:rPr>
          <w:lang w:val="sr-Cyrl-CS"/>
        </w:rPr>
        <w:t>отписује записник.</w:t>
      </w:r>
    </w:p>
    <w:p w:rsidR="00757479" w:rsidRPr="002E1815" w:rsidRDefault="00757479" w:rsidP="00757479">
      <w:pPr>
        <w:jc w:val="both"/>
        <w:rPr>
          <w:lang w:val="sr-Cyrl-CS"/>
        </w:rPr>
      </w:pPr>
    </w:p>
    <w:p w:rsidR="0001158D" w:rsidRDefault="0001158D" w:rsidP="00757479">
      <w:pPr>
        <w:jc w:val="both"/>
        <w:rPr>
          <w:lang w:val="sr-Cyrl-CS"/>
        </w:rPr>
      </w:pPr>
      <w:r>
        <w:rPr>
          <w:lang w:val="sr-Cyrl-CS"/>
        </w:rPr>
        <w:lastRenderedPageBreak/>
        <w:t xml:space="preserve">У складу са Националним стандардом бр.5, стечајни управник је дужан да, ако </w:t>
      </w:r>
      <w:r w:rsidR="00333594">
        <w:rPr>
          <w:lang w:val="sr-Cyrl-CS"/>
        </w:rPr>
        <w:t>највиша достављена понуда износи мање од 50</w:t>
      </w:r>
      <w:r w:rsidR="00333594">
        <w:t>%</w:t>
      </w:r>
      <w:r w:rsidR="00333594">
        <w:rPr>
          <w:lang w:val="sr-Cyrl-CS"/>
        </w:rPr>
        <w:t xml:space="preserve"> </w:t>
      </w:r>
      <w:r w:rsidR="00140E03">
        <w:rPr>
          <w:lang w:val="sr-Cyrl-CS"/>
        </w:rPr>
        <w:t>процењене вредности, пре прихватање такве понуде затражи сагласност Одбора поверилаца.</w:t>
      </w:r>
      <w:r w:rsidR="00333594">
        <w:rPr>
          <w:lang w:val="sr-Cyrl-CS"/>
        </w:rPr>
        <w:t xml:space="preserve"> </w:t>
      </w:r>
    </w:p>
    <w:p w:rsidR="0001158D" w:rsidRDefault="0001158D" w:rsidP="00757479">
      <w:pPr>
        <w:jc w:val="both"/>
        <w:rPr>
          <w:lang w:val="sr-Cyrl-CS"/>
        </w:rPr>
      </w:pPr>
    </w:p>
    <w:p w:rsidR="00757479" w:rsidRDefault="00757479" w:rsidP="00757479">
      <w:pPr>
        <w:jc w:val="both"/>
        <w:rPr>
          <w:lang w:val="sr-Cyrl-CS"/>
        </w:rPr>
      </w:pPr>
      <w:r w:rsidRPr="002E1815">
        <w:rPr>
          <w:lang w:val="sr-Cyrl-CS"/>
        </w:rPr>
        <w:t xml:space="preserve">Купопродајни уговор се потписује у року од </w:t>
      </w:r>
      <w:r w:rsidR="002A4DC6">
        <w:rPr>
          <w:b/>
          <w:bCs/>
        </w:rPr>
        <w:t>5</w:t>
      </w:r>
      <w:r w:rsidRPr="002E1815">
        <w:rPr>
          <w:b/>
          <w:bCs/>
          <w:lang w:val="sr-Cyrl-CS"/>
        </w:rPr>
        <w:t xml:space="preserve"> радних дана</w:t>
      </w:r>
      <w:r w:rsidRPr="002E1815">
        <w:rPr>
          <w:lang w:val="sr-Cyrl-CS"/>
        </w:rPr>
        <w:t xml:space="preserve"> од дана одржавања јавног </w:t>
      </w:r>
      <w:r w:rsidR="002F783A">
        <w:rPr>
          <w:lang w:val="sr-Cyrl-CS"/>
        </w:rPr>
        <w:t>прикупљања понуда</w:t>
      </w:r>
      <w:r w:rsidRPr="002E1815">
        <w:rPr>
          <w:lang w:val="sr-Cyrl-CS"/>
        </w:rPr>
        <w:t xml:space="preserve"> под условом да је </w:t>
      </w:r>
      <w:r w:rsidR="00140E03">
        <w:rPr>
          <w:lang w:val="sr-Cyrl-CS"/>
        </w:rPr>
        <w:t>новчани износ</w:t>
      </w:r>
      <w:r w:rsidR="00456069">
        <w:rPr>
          <w:lang w:val="sr-Cyrl-CS"/>
        </w:rPr>
        <w:t xml:space="preserve"> који је обезбеђен</w:t>
      </w:r>
      <w:r w:rsidR="00140E03">
        <w:rPr>
          <w:lang w:val="sr-Cyrl-CS"/>
        </w:rPr>
        <w:t xml:space="preserve"> банкарском </w:t>
      </w:r>
      <w:r w:rsidR="00456069">
        <w:rPr>
          <w:lang w:val="sr-Cyrl-CS"/>
        </w:rPr>
        <w:t xml:space="preserve"> гаранцијом уплаћен на</w:t>
      </w:r>
      <w:r w:rsidRPr="002E1815">
        <w:rPr>
          <w:lang w:val="sr-Cyrl-CS"/>
        </w:rPr>
        <w:t xml:space="preserve"> рачун стечајног дужника</w:t>
      </w:r>
      <w:r w:rsidR="00456069">
        <w:rPr>
          <w:lang w:val="sr-Cyrl-CS"/>
        </w:rPr>
        <w:t>.</w:t>
      </w:r>
    </w:p>
    <w:p w:rsidR="00140E03" w:rsidRDefault="00140E03" w:rsidP="00757479">
      <w:pPr>
        <w:jc w:val="both"/>
        <w:rPr>
          <w:lang w:val="sr-Cyrl-CS"/>
        </w:rPr>
      </w:pPr>
    </w:p>
    <w:p w:rsidR="00140E03" w:rsidRDefault="00140E03" w:rsidP="00757479">
      <w:pPr>
        <w:jc w:val="both"/>
        <w:rPr>
          <w:lang w:val="sr-Cyrl-CS"/>
        </w:rPr>
      </w:pPr>
      <w:r>
        <w:rPr>
          <w:lang w:val="sr-Cyrl-CS"/>
        </w:rPr>
        <w:t>У случају да за купца у поступку продаје буде проглашено правно или физичко лице које подлеже обавез</w:t>
      </w:r>
      <w:r w:rsidR="00A41C95">
        <w:rPr>
          <w:lang w:val="sr-Cyrl-CS"/>
        </w:rPr>
        <w:t>и</w:t>
      </w:r>
      <w:r>
        <w:rPr>
          <w:lang w:val="sr-Cyrl-CS"/>
        </w:rPr>
        <w:t xml:space="preserve"> подношења пријаве</w:t>
      </w:r>
      <w:r w:rsidR="00FD3E07">
        <w:rPr>
          <w:lang w:val="sr-Cyrl-CS"/>
        </w:rPr>
        <w:t xml:space="preserve"> </w:t>
      </w:r>
      <w:r w:rsidR="005969C0">
        <w:rPr>
          <w:lang w:val="sr-Cyrl-CS"/>
        </w:rPr>
        <w:t>Комисији за заштиту</w:t>
      </w:r>
      <w:r>
        <w:rPr>
          <w:lang w:val="sr-Cyrl-CS"/>
        </w:rPr>
        <w:t xml:space="preserve"> кон</w:t>
      </w:r>
      <w:r w:rsidR="005969C0">
        <w:rPr>
          <w:lang w:val="sr-Cyrl-CS"/>
        </w:rPr>
        <w:t>куренције</w:t>
      </w:r>
      <w:r>
        <w:rPr>
          <w:lang w:val="sr-Cyrl-CS"/>
        </w:rPr>
        <w:t xml:space="preserve">, сходно одредбама Закона о заштити конкуренције („Сл.гласник РС“бр.51/2009), </w:t>
      </w:r>
      <w:r w:rsidR="00A41C95">
        <w:rPr>
          <w:lang w:val="sr-Cyrl-CS"/>
        </w:rPr>
        <w:t xml:space="preserve">услови и рокови закључења Уговора биће прилагођени роковима одлучивања </w:t>
      </w:r>
      <w:r w:rsidR="005969C0">
        <w:rPr>
          <w:lang w:val="sr-Cyrl-CS"/>
        </w:rPr>
        <w:t>К</w:t>
      </w:r>
      <w:r w:rsidR="00A41C95">
        <w:rPr>
          <w:lang w:val="sr-Cyrl-CS"/>
        </w:rPr>
        <w:t>омисије за заштиту конкуренције.</w:t>
      </w:r>
    </w:p>
    <w:p w:rsidR="00456069" w:rsidRPr="002E1815" w:rsidRDefault="00456069" w:rsidP="00757479">
      <w:pPr>
        <w:jc w:val="both"/>
        <w:rPr>
          <w:lang w:val="sr-Cyrl-CS"/>
        </w:rPr>
      </w:pPr>
    </w:p>
    <w:p w:rsidR="00757479" w:rsidRPr="002E1815" w:rsidRDefault="00757479" w:rsidP="00757479">
      <w:pPr>
        <w:jc w:val="both"/>
        <w:rPr>
          <w:lang w:val="sr-Cyrl-CS"/>
        </w:rPr>
      </w:pPr>
      <w:r w:rsidRPr="002E1815">
        <w:rPr>
          <w:lang w:val="sr-Cyrl-CS"/>
        </w:rPr>
        <w:t>Тек након уплате купопродајне цене од стране купца,</w:t>
      </w:r>
      <w:r w:rsidR="002A4DC6">
        <w:t xml:space="preserve"> a </w:t>
      </w:r>
      <w:r w:rsidR="002A4DC6">
        <w:rPr>
          <w:lang w:val="sr-Cyrl-CS"/>
        </w:rPr>
        <w:t xml:space="preserve">најкасније </w:t>
      </w:r>
      <w:r w:rsidR="00A41C95" w:rsidRPr="00A41C95">
        <w:rPr>
          <w:b/>
          <w:lang w:val="sr-Cyrl-CS"/>
        </w:rPr>
        <w:t>15</w:t>
      </w:r>
      <w:r w:rsidR="002A4DC6" w:rsidRPr="00A41C95">
        <w:rPr>
          <w:b/>
          <w:lang w:val="sr-Cyrl-CS"/>
        </w:rPr>
        <w:t xml:space="preserve"> дана</w:t>
      </w:r>
      <w:r w:rsidR="002A4DC6">
        <w:rPr>
          <w:lang w:val="sr-Cyrl-CS"/>
        </w:rPr>
        <w:t xml:space="preserve"> од дана одржавања</w:t>
      </w:r>
      <w:r w:rsidR="00B629F1">
        <w:rPr>
          <w:lang w:val="sr-Cyrl-CS"/>
        </w:rPr>
        <w:t xml:space="preserve"> продаје</w:t>
      </w:r>
      <w:r w:rsidR="002A4DC6">
        <w:rPr>
          <w:lang w:val="sr-Cyrl-CS"/>
        </w:rPr>
        <w:t xml:space="preserve"> </w:t>
      </w:r>
      <w:r w:rsidR="002F783A">
        <w:rPr>
          <w:lang w:val="sr-Cyrl-CS"/>
        </w:rPr>
        <w:t>јавним отварањем понуда,</w:t>
      </w:r>
      <w:r w:rsidR="002A4DC6">
        <w:t xml:space="preserve"> </w:t>
      </w:r>
      <w:r w:rsidRPr="002E1815">
        <w:rPr>
          <w:lang w:val="sr-Cyrl-CS"/>
        </w:rPr>
        <w:t>добијања потврде од стране стечајног дужника о извршеној уплати у целости и потписивања купопродајног уговора</w:t>
      </w:r>
      <w:r w:rsidR="00B629F1">
        <w:rPr>
          <w:lang w:val="sr-Cyrl-CS"/>
        </w:rPr>
        <w:t>,</w:t>
      </w:r>
      <w:r w:rsidRPr="002E1815">
        <w:rPr>
          <w:lang w:val="sr-Cyrl-CS"/>
        </w:rPr>
        <w:t xml:space="preserve"> купац стиче право на укњижбу непокретности, док код покретне имовине купац стиче право власништва моментом уплате купопродајне цене.</w:t>
      </w:r>
    </w:p>
    <w:p w:rsidR="00757479" w:rsidRPr="002E1815" w:rsidRDefault="00757479" w:rsidP="00757479">
      <w:pPr>
        <w:jc w:val="both"/>
        <w:rPr>
          <w:lang w:val="sr-Cyrl-CS"/>
        </w:rPr>
      </w:pPr>
    </w:p>
    <w:p w:rsidR="00757479" w:rsidRPr="002E1815" w:rsidRDefault="00757479" w:rsidP="00757479">
      <w:pPr>
        <w:jc w:val="both"/>
        <w:rPr>
          <w:lang w:val="sr-Cyrl-CS"/>
        </w:rPr>
      </w:pPr>
      <w:r w:rsidRPr="002E1815">
        <w:rPr>
          <w:lang w:val="sr-Cyrl-CS"/>
        </w:rPr>
        <w:t>Ако проглашени купац не потпише записник, не уплати купопродајну цену или не потпише купопродајни уговор у прописаним роковима и на прописан начин, губи право на повраћај депозита, а за купца се проглашава други најбољи понуђач.</w:t>
      </w:r>
    </w:p>
    <w:p w:rsidR="00757479" w:rsidRPr="002E1815" w:rsidRDefault="00757479" w:rsidP="00757479">
      <w:pPr>
        <w:jc w:val="both"/>
        <w:rPr>
          <w:lang w:val="sr-Cyrl-CS"/>
        </w:rPr>
      </w:pPr>
    </w:p>
    <w:p w:rsidR="00757479" w:rsidRPr="002E1815" w:rsidRDefault="00757479" w:rsidP="00757479">
      <w:pPr>
        <w:jc w:val="both"/>
        <w:rPr>
          <w:lang w:val="sr-Cyrl-CS"/>
        </w:rPr>
      </w:pPr>
    </w:p>
    <w:p w:rsidR="00757479" w:rsidRPr="002E1815" w:rsidRDefault="00757479" w:rsidP="00757479">
      <w:pPr>
        <w:jc w:val="both"/>
        <w:rPr>
          <w:lang w:val="sr-Cyrl-CS"/>
        </w:rPr>
      </w:pPr>
      <w:r w:rsidRPr="002E1815">
        <w:rPr>
          <w:lang w:val="sr-Cyrl-CS"/>
        </w:rPr>
        <w:t xml:space="preserve">Учесницима који на јавном </w:t>
      </w:r>
      <w:r w:rsidR="009800C6">
        <w:rPr>
          <w:lang w:val="sr-Cyrl-CS"/>
        </w:rPr>
        <w:t>прикупљању понуда</w:t>
      </w:r>
      <w:r w:rsidRPr="002E1815">
        <w:rPr>
          <w:lang w:val="sr-Cyrl-CS"/>
        </w:rPr>
        <w:t xml:space="preserve"> нису стекли статус купца или другог најбољег понуђача, депозит (гаранција) се враћа у року од </w:t>
      </w:r>
      <w:r w:rsidR="00A41C95" w:rsidRPr="00A41C95">
        <w:rPr>
          <w:b/>
          <w:lang w:val="sr-Cyrl-CS"/>
        </w:rPr>
        <w:t>5</w:t>
      </w:r>
      <w:r w:rsidRPr="00A41C95">
        <w:rPr>
          <w:b/>
          <w:lang w:val="sr-Cyrl-CS"/>
        </w:rPr>
        <w:t xml:space="preserve"> дана</w:t>
      </w:r>
      <w:r w:rsidRPr="002E1815">
        <w:rPr>
          <w:lang w:val="sr-Cyrl-CS"/>
        </w:rPr>
        <w:t xml:space="preserve"> од дана јавног </w:t>
      </w:r>
      <w:r w:rsidR="00131F1D">
        <w:rPr>
          <w:lang w:val="sr-Cyrl-CS"/>
        </w:rPr>
        <w:t>отварања понуда.</w:t>
      </w:r>
      <w:r w:rsidRPr="002E1815">
        <w:rPr>
          <w:lang w:val="sr-Cyrl-CS"/>
        </w:rPr>
        <w:t xml:space="preserve"> </w:t>
      </w:r>
    </w:p>
    <w:p w:rsidR="00757479" w:rsidRPr="002E1815" w:rsidRDefault="00757479" w:rsidP="00757479">
      <w:pPr>
        <w:jc w:val="both"/>
        <w:rPr>
          <w:lang w:val="sr-Cyrl-CS"/>
        </w:rPr>
      </w:pPr>
    </w:p>
    <w:p w:rsidR="00757479" w:rsidRPr="002E1815" w:rsidRDefault="00757479" w:rsidP="00757479">
      <w:pPr>
        <w:jc w:val="both"/>
        <w:rPr>
          <w:lang w:val="sr-Cyrl-CS"/>
        </w:rPr>
      </w:pPr>
      <w:r w:rsidRPr="002E1815">
        <w:rPr>
          <w:lang w:val="sr-Cyrl-CS"/>
        </w:rPr>
        <w:t>Порезе и трошкове који произилазе из закљученог купопродајног уговора у целости сноси купац.</w:t>
      </w:r>
    </w:p>
    <w:p w:rsidR="00757479" w:rsidRPr="002E1815" w:rsidRDefault="00757479" w:rsidP="00757479">
      <w:pPr>
        <w:jc w:val="both"/>
        <w:rPr>
          <w:lang w:val="sr-Cyrl-CS"/>
        </w:rPr>
      </w:pPr>
    </w:p>
    <w:p w:rsidR="00757479" w:rsidRPr="002E1815" w:rsidRDefault="00757479" w:rsidP="00757479">
      <w:pPr>
        <w:jc w:val="both"/>
        <w:rPr>
          <w:lang w:val="sr-Cyrl-CS"/>
        </w:rPr>
      </w:pPr>
      <w:r w:rsidRPr="002E1815">
        <w:rPr>
          <w:lang w:val="sr-Cyrl-CS"/>
        </w:rPr>
        <w:t xml:space="preserve">Стечајни управник Коцић Слободан дипл.ецц., Крагујевац, ул. </w:t>
      </w:r>
      <w:r w:rsidR="002C3AA0">
        <w:rPr>
          <w:lang w:val="sr-Cyrl-CS"/>
        </w:rPr>
        <w:t>Бранка Радичевића</w:t>
      </w:r>
      <w:r w:rsidRPr="002E1815">
        <w:rPr>
          <w:lang w:val="sr-Cyrl-CS"/>
        </w:rPr>
        <w:t xml:space="preserve"> бр.</w:t>
      </w:r>
      <w:r w:rsidR="002C3AA0">
        <w:rPr>
          <w:lang w:val="sr-Cyrl-CS"/>
        </w:rPr>
        <w:t>9</w:t>
      </w:r>
      <w:r w:rsidRPr="002E1815">
        <w:rPr>
          <w:lang w:val="sr-Cyrl-CS"/>
        </w:rPr>
        <w:t>, контакт телефон: 064/37-55-725</w:t>
      </w:r>
      <w:r w:rsidRPr="002E1815">
        <w:t xml:space="preserve"> и </w:t>
      </w:r>
      <w:r w:rsidRPr="002E1815">
        <w:rPr>
          <w:lang w:val="sr-Cyrl-CS"/>
        </w:rPr>
        <w:t>034/3</w:t>
      </w:r>
      <w:r w:rsidR="00DD64C7">
        <w:rPr>
          <w:lang w:val="sr-Cyrl-CS"/>
        </w:rPr>
        <w:t>56</w:t>
      </w:r>
      <w:r w:rsidRPr="002E1815">
        <w:rPr>
          <w:lang w:val="sr-Cyrl-CS"/>
        </w:rPr>
        <w:t>-</w:t>
      </w:r>
      <w:r w:rsidR="00DD64C7">
        <w:rPr>
          <w:lang w:val="sr-Cyrl-CS"/>
        </w:rPr>
        <w:t>134</w:t>
      </w:r>
      <w:r w:rsidRPr="002E1815">
        <w:rPr>
          <w:lang w:val="sr-Cyrl-CS"/>
        </w:rPr>
        <w:t>.</w:t>
      </w:r>
    </w:p>
    <w:p w:rsidR="00FA2EA1" w:rsidRPr="002E1815" w:rsidRDefault="00FA2EA1" w:rsidP="00E22879">
      <w:pPr>
        <w:ind w:firstLine="540"/>
      </w:pPr>
    </w:p>
    <w:p w:rsidR="00FA2EA1" w:rsidRPr="002E1815" w:rsidRDefault="00FA2EA1" w:rsidP="00E22879">
      <w:pPr>
        <w:ind w:firstLine="540"/>
      </w:pPr>
    </w:p>
    <w:sectPr w:rsidR="00FA2EA1" w:rsidRPr="002E1815" w:rsidSect="00450A2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D57E0"/>
    <w:multiLevelType w:val="hybridMultilevel"/>
    <w:tmpl w:val="91FCF4B4"/>
    <w:lvl w:ilvl="0" w:tplc="C6A40058">
      <w:start w:val="9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2D862D21"/>
    <w:multiLevelType w:val="hybridMultilevel"/>
    <w:tmpl w:val="2C785EAE"/>
    <w:lvl w:ilvl="0" w:tplc="320696F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D850EC"/>
    <w:multiLevelType w:val="hybridMultilevel"/>
    <w:tmpl w:val="893C484A"/>
    <w:lvl w:ilvl="0" w:tplc="0A70A5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A97517"/>
    <w:multiLevelType w:val="hybridMultilevel"/>
    <w:tmpl w:val="A2449FF8"/>
    <w:lvl w:ilvl="0" w:tplc="BCBE62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9576D4"/>
    <w:multiLevelType w:val="hybridMultilevel"/>
    <w:tmpl w:val="61E65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851F2E"/>
    <w:multiLevelType w:val="hybridMultilevel"/>
    <w:tmpl w:val="678E27DE"/>
    <w:lvl w:ilvl="0" w:tplc="B6FA290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93A1F28"/>
    <w:multiLevelType w:val="hybridMultilevel"/>
    <w:tmpl w:val="7584B1DE"/>
    <w:lvl w:ilvl="0" w:tplc="2B024FA2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7DCB2F2B"/>
    <w:multiLevelType w:val="hybridMultilevel"/>
    <w:tmpl w:val="C9381310"/>
    <w:lvl w:ilvl="0" w:tplc="2D848AA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79"/>
    <w:rsid w:val="0001158D"/>
    <w:rsid w:val="00042214"/>
    <w:rsid w:val="00054365"/>
    <w:rsid w:val="000667B1"/>
    <w:rsid w:val="00067AE2"/>
    <w:rsid w:val="000C2CA8"/>
    <w:rsid w:val="000E1230"/>
    <w:rsid w:val="00120904"/>
    <w:rsid w:val="0012531B"/>
    <w:rsid w:val="00131F1D"/>
    <w:rsid w:val="0013664E"/>
    <w:rsid w:val="00140E03"/>
    <w:rsid w:val="00152380"/>
    <w:rsid w:val="001700C2"/>
    <w:rsid w:val="001738D3"/>
    <w:rsid w:val="00180257"/>
    <w:rsid w:val="001846A7"/>
    <w:rsid w:val="002104E4"/>
    <w:rsid w:val="00284E2D"/>
    <w:rsid w:val="002A323A"/>
    <w:rsid w:val="002A4DC6"/>
    <w:rsid w:val="002B749B"/>
    <w:rsid w:val="002C3AA0"/>
    <w:rsid w:val="002E1815"/>
    <w:rsid w:val="002F783A"/>
    <w:rsid w:val="00303D87"/>
    <w:rsid w:val="00333594"/>
    <w:rsid w:val="00337961"/>
    <w:rsid w:val="00351AF5"/>
    <w:rsid w:val="00394948"/>
    <w:rsid w:val="003F4047"/>
    <w:rsid w:val="00450A21"/>
    <w:rsid w:val="00455458"/>
    <w:rsid w:val="00456069"/>
    <w:rsid w:val="004D7724"/>
    <w:rsid w:val="004F0103"/>
    <w:rsid w:val="005461E3"/>
    <w:rsid w:val="0054704A"/>
    <w:rsid w:val="005818D3"/>
    <w:rsid w:val="005870F8"/>
    <w:rsid w:val="00592399"/>
    <w:rsid w:val="005954F6"/>
    <w:rsid w:val="00596755"/>
    <w:rsid w:val="005969C0"/>
    <w:rsid w:val="005F4A8A"/>
    <w:rsid w:val="00607659"/>
    <w:rsid w:val="00620FD9"/>
    <w:rsid w:val="0062321A"/>
    <w:rsid w:val="00674E4B"/>
    <w:rsid w:val="006C3D48"/>
    <w:rsid w:val="00706137"/>
    <w:rsid w:val="0074580C"/>
    <w:rsid w:val="007571F8"/>
    <w:rsid w:val="00757479"/>
    <w:rsid w:val="00793CBA"/>
    <w:rsid w:val="00807EF9"/>
    <w:rsid w:val="00830F39"/>
    <w:rsid w:val="008906C7"/>
    <w:rsid w:val="0089175D"/>
    <w:rsid w:val="008A39D3"/>
    <w:rsid w:val="008A7EE5"/>
    <w:rsid w:val="008E3060"/>
    <w:rsid w:val="008E7ACF"/>
    <w:rsid w:val="00921059"/>
    <w:rsid w:val="009378C9"/>
    <w:rsid w:val="00945A96"/>
    <w:rsid w:val="00957CAF"/>
    <w:rsid w:val="009800C6"/>
    <w:rsid w:val="009C6089"/>
    <w:rsid w:val="009D74A2"/>
    <w:rsid w:val="00A41C95"/>
    <w:rsid w:val="00A71782"/>
    <w:rsid w:val="00AB62EE"/>
    <w:rsid w:val="00AC2FA9"/>
    <w:rsid w:val="00AD0E9C"/>
    <w:rsid w:val="00B11028"/>
    <w:rsid w:val="00B629F1"/>
    <w:rsid w:val="00B86EBD"/>
    <w:rsid w:val="00BB2A42"/>
    <w:rsid w:val="00C243EE"/>
    <w:rsid w:val="00C65269"/>
    <w:rsid w:val="00C75F28"/>
    <w:rsid w:val="00C85DAB"/>
    <w:rsid w:val="00C90BC0"/>
    <w:rsid w:val="00CA3481"/>
    <w:rsid w:val="00CC210F"/>
    <w:rsid w:val="00CD06BC"/>
    <w:rsid w:val="00CF5DAF"/>
    <w:rsid w:val="00D648FC"/>
    <w:rsid w:val="00DA2E12"/>
    <w:rsid w:val="00DA50F8"/>
    <w:rsid w:val="00DD64C7"/>
    <w:rsid w:val="00DF3AEE"/>
    <w:rsid w:val="00DF693D"/>
    <w:rsid w:val="00E07DE8"/>
    <w:rsid w:val="00E22879"/>
    <w:rsid w:val="00E305F6"/>
    <w:rsid w:val="00E56313"/>
    <w:rsid w:val="00E6455E"/>
    <w:rsid w:val="00E868E5"/>
    <w:rsid w:val="00EB77AD"/>
    <w:rsid w:val="00F3102D"/>
    <w:rsid w:val="00F43337"/>
    <w:rsid w:val="00F554ED"/>
    <w:rsid w:val="00F64E9F"/>
    <w:rsid w:val="00F71B96"/>
    <w:rsid w:val="00F838DD"/>
    <w:rsid w:val="00F934BD"/>
    <w:rsid w:val="00F938CD"/>
    <w:rsid w:val="00FA2EA1"/>
    <w:rsid w:val="00FA3107"/>
    <w:rsid w:val="00FB4938"/>
    <w:rsid w:val="00FD3E07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D1C0F8-0C26-46E5-91BA-1626E7427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879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757479"/>
    <w:pPr>
      <w:jc w:val="both"/>
    </w:pPr>
    <w:rPr>
      <w:b/>
      <w:bCs/>
      <w:color w:val="0000FF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757479"/>
    <w:rPr>
      <w:rFonts w:ascii="Times New Roman" w:eastAsia="Times New Roman" w:hAnsi="Times New Roman" w:cs="Times New Roman"/>
      <w:b/>
      <w:bCs/>
      <w:color w:val="0000FF"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5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FABB9-B571-446C-ABD4-575247407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Kodeks</dc:creator>
  <cp:lastModifiedBy>Milan MO. Opacic</cp:lastModifiedBy>
  <cp:revision>2</cp:revision>
  <cp:lastPrinted>2015-01-05T13:20:00Z</cp:lastPrinted>
  <dcterms:created xsi:type="dcterms:W3CDTF">2015-02-26T08:31:00Z</dcterms:created>
  <dcterms:modified xsi:type="dcterms:W3CDTF">2015-02-26T08:31:00Z</dcterms:modified>
</cp:coreProperties>
</file>